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0B1" w:rsidRDefault="00D430B1">
      <w:pPr>
        <w:pStyle w:val="1"/>
        <w:spacing w:before="67"/>
        <w:ind w:left="113" w:right="1602"/>
        <w:jc w:val="both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445250" cy="8870508"/>
            <wp:effectExtent l="0" t="0" r="0" b="0"/>
            <wp:docPr id="1" name="Рисунок 1" descr="C:\Users\pc\Desktop\ДЛЯ сайта\гос язык 1-4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ДЛЯ сайта\гос язык 1-4 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7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B1" w:rsidRDefault="00D430B1">
      <w:pPr>
        <w:pStyle w:val="1"/>
        <w:spacing w:before="67"/>
        <w:ind w:left="113" w:right="1602"/>
        <w:jc w:val="both"/>
        <w:rPr>
          <w:lang w:val="tt-RU"/>
        </w:rPr>
      </w:pPr>
    </w:p>
    <w:p w:rsidR="008716D8" w:rsidRDefault="00006DD3">
      <w:pPr>
        <w:pStyle w:val="1"/>
        <w:spacing w:before="67"/>
        <w:ind w:left="113" w:right="1602"/>
        <w:jc w:val="both"/>
      </w:pPr>
      <w:r>
        <w:lastRenderedPageBreak/>
        <w:t>Настоящая рабочая программа разработана на основе следующих нормативных документов и методических рекомендаций: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spacing w:line="270" w:lineRule="exact"/>
        <w:jc w:val="both"/>
        <w:rPr>
          <w:sz w:val="24"/>
        </w:rPr>
      </w:pPr>
      <w:r>
        <w:rPr>
          <w:sz w:val="24"/>
        </w:rPr>
        <w:t>Конституция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10" w:firstLine="708"/>
        <w:jc w:val="both"/>
        <w:rPr>
          <w:sz w:val="24"/>
        </w:rPr>
      </w:pPr>
      <w:r>
        <w:rPr>
          <w:sz w:val="24"/>
        </w:rPr>
        <w:t xml:space="preserve">Федеральный закон от 29 декабря 2012 г.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(с изменениями и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дополнениями);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07" w:firstLine="708"/>
        <w:jc w:val="both"/>
        <w:rPr>
          <w:sz w:val="24"/>
        </w:rPr>
      </w:pPr>
      <w:r>
        <w:rPr>
          <w:sz w:val="24"/>
        </w:rPr>
        <w:t xml:space="preserve">Закон Российской Федерации от 25 октября 1991 г. № 1807-1 </w:t>
      </w:r>
      <w:r>
        <w:rPr>
          <w:spacing w:val="-4"/>
          <w:sz w:val="24"/>
        </w:rPr>
        <w:t xml:space="preserve">«О </w:t>
      </w:r>
      <w:r>
        <w:rPr>
          <w:sz w:val="24"/>
        </w:rPr>
        <w:t>языках народов Российской Федерации» (с изменениями 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дополнениями);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12" w:firstLine="708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(утвержденный приказом Министерства просвещения Российской Федерации от 31 мая 2021 г. №</w:t>
      </w:r>
      <w:r>
        <w:rPr>
          <w:spacing w:val="-3"/>
          <w:sz w:val="24"/>
        </w:rPr>
        <w:t xml:space="preserve"> </w:t>
      </w:r>
      <w:r>
        <w:rPr>
          <w:sz w:val="24"/>
        </w:rPr>
        <w:t>286);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06" w:firstLine="708"/>
        <w:jc w:val="both"/>
        <w:rPr>
          <w:sz w:val="24"/>
        </w:rPr>
      </w:pPr>
      <w:r>
        <w:rPr>
          <w:sz w:val="24"/>
        </w:rPr>
        <w:t>Примерная основная образовательная программа начального общего образования (одобренная решением федерального учебно-методического объединения по общему образованию, протокол № 1/22 от 18 марта 2022</w:t>
      </w:r>
      <w:r>
        <w:rPr>
          <w:spacing w:val="-5"/>
          <w:sz w:val="24"/>
        </w:rPr>
        <w:t xml:space="preserve"> </w:t>
      </w:r>
      <w:r>
        <w:rPr>
          <w:sz w:val="24"/>
        </w:rPr>
        <w:t>г.);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spacing w:before="1"/>
        <w:ind w:left="113" w:right="109" w:firstLine="708"/>
        <w:jc w:val="both"/>
        <w:rPr>
          <w:sz w:val="24"/>
        </w:rPr>
      </w:pPr>
      <w:r>
        <w:rPr>
          <w:sz w:val="24"/>
        </w:rPr>
        <w:t>Примерная программа воспитания (одобрена решением федерального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методического объединения по общему образованию, протокол № 2/20 от 2 июня 2020</w:t>
      </w:r>
      <w:r>
        <w:rPr>
          <w:spacing w:val="-17"/>
          <w:sz w:val="24"/>
        </w:rPr>
        <w:t xml:space="preserve"> </w:t>
      </w:r>
      <w:r>
        <w:rPr>
          <w:sz w:val="24"/>
        </w:rPr>
        <w:t>г.);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18" w:firstLine="708"/>
        <w:jc w:val="both"/>
        <w:rPr>
          <w:color w:val="221F1F"/>
          <w:sz w:val="24"/>
        </w:rPr>
      </w:pPr>
      <w:r>
        <w:rPr>
          <w:color w:val="221F1F"/>
          <w:sz w:val="24"/>
        </w:rPr>
        <w:t>Концепция преподавания родных языков народов России (утверждена решением Коллегии Министерства просвещения РФ от 1 октября 2019 года №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ПК-3ВН);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11" w:firstLine="708"/>
        <w:jc w:val="both"/>
        <w:rPr>
          <w:color w:val="221F1F"/>
          <w:sz w:val="24"/>
        </w:rPr>
      </w:pPr>
      <w:r>
        <w:rPr>
          <w:color w:val="221F1F"/>
          <w:sz w:val="24"/>
        </w:rPr>
        <w:t>Конституция Республики Татарстан от 6 ноября 1992 г. (с изменениями и дополнениями);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09" w:firstLine="708"/>
        <w:jc w:val="both"/>
        <w:rPr>
          <w:color w:val="221F1F"/>
          <w:sz w:val="24"/>
        </w:rPr>
      </w:pPr>
      <w:r>
        <w:rPr>
          <w:color w:val="221F1F"/>
          <w:sz w:val="24"/>
        </w:rPr>
        <w:t xml:space="preserve">Закон Республики Татарстан от 8 </w:t>
      </w:r>
      <w:r>
        <w:rPr>
          <w:sz w:val="24"/>
        </w:rPr>
        <w:t xml:space="preserve">июля 1992 года №1560-XII </w:t>
      </w:r>
      <w:r>
        <w:rPr>
          <w:color w:val="221F1F"/>
          <w:spacing w:val="-4"/>
          <w:sz w:val="24"/>
        </w:rPr>
        <w:t xml:space="preserve">«О </w:t>
      </w:r>
      <w:r>
        <w:rPr>
          <w:color w:val="221F1F"/>
          <w:sz w:val="24"/>
        </w:rPr>
        <w:t>государственных языках Республики Татарстан и других языках в Республике Татарстан» (с изменениями и дополнениями)</w:t>
      </w:r>
      <w:r>
        <w:rPr>
          <w:sz w:val="24"/>
        </w:rPr>
        <w:t>;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08" w:firstLine="708"/>
        <w:jc w:val="both"/>
        <w:rPr>
          <w:color w:val="221F1F"/>
          <w:sz w:val="24"/>
        </w:rPr>
      </w:pPr>
      <w:r>
        <w:rPr>
          <w:color w:val="221F1F"/>
          <w:sz w:val="24"/>
        </w:rPr>
        <w:t xml:space="preserve">Закон Республики Татарстан от 12 января 2013 года №1-ЗРТ </w:t>
      </w:r>
      <w:r>
        <w:rPr>
          <w:color w:val="221F1F"/>
          <w:spacing w:val="-3"/>
          <w:sz w:val="24"/>
        </w:rPr>
        <w:t xml:space="preserve">«Об </w:t>
      </w:r>
      <w:r>
        <w:rPr>
          <w:color w:val="221F1F"/>
          <w:sz w:val="24"/>
        </w:rPr>
        <w:t>использовании татарского языка как государственного языка Республики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Татарстан».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spacing w:before="1"/>
        <w:jc w:val="both"/>
        <w:rPr>
          <w:color w:val="221F1F"/>
          <w:sz w:val="24"/>
        </w:rPr>
      </w:pPr>
      <w:r>
        <w:rPr>
          <w:color w:val="221F1F"/>
          <w:sz w:val="24"/>
        </w:rPr>
        <w:t>ПРИМЕРНАЯ РАБОЧАЯ ПРОГРАММА УЧЕБНОГО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ПРЕДМЕТА</w:t>
      </w:r>
    </w:p>
    <w:p w:rsidR="008716D8" w:rsidRDefault="00006DD3">
      <w:pPr>
        <w:ind w:left="113"/>
        <w:jc w:val="both"/>
        <w:rPr>
          <w:sz w:val="24"/>
        </w:rPr>
      </w:pPr>
      <w:r>
        <w:rPr>
          <w:color w:val="221F1F"/>
          <w:sz w:val="24"/>
        </w:rPr>
        <w:t>«ГОСУДАРСТВЕННЫЙ (ТАТАРСКИЙ) ЯЗЫК РЕСПУБЛИКИ ТАТАРСТАН» ДЛЯ 1–4</w:t>
      </w:r>
    </w:p>
    <w:p w:rsidR="008716D8" w:rsidRDefault="00006DD3">
      <w:pPr>
        <w:ind w:left="113" w:right="110"/>
        <w:jc w:val="both"/>
        <w:rPr>
          <w:sz w:val="24"/>
        </w:rPr>
      </w:pPr>
      <w:r>
        <w:rPr>
          <w:color w:val="221F1F"/>
          <w:sz w:val="24"/>
        </w:rPr>
        <w:t xml:space="preserve">КЛАССОВ НАЧАЛЬНОГО ОБЩЕГО ОБРАЗОВАНИЯ, </w:t>
      </w:r>
      <w:proofErr w:type="gramStart"/>
      <w:r>
        <w:rPr>
          <w:color w:val="221F1F"/>
          <w:sz w:val="24"/>
        </w:rPr>
        <w:t>Одобрена</w:t>
      </w:r>
      <w:proofErr w:type="gramEnd"/>
      <w:r>
        <w:rPr>
          <w:color w:val="221F1F"/>
          <w:sz w:val="24"/>
        </w:rPr>
        <w:t xml:space="preserve"> решением федерального учебно-методического объединения по общему образования (Протокол № 3/22 от 23.06.2022).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510"/>
        </w:tabs>
        <w:ind w:left="113" w:right="110" w:firstLine="708"/>
        <w:jc w:val="both"/>
        <w:rPr>
          <w:color w:val="221F1F"/>
          <w:sz w:val="24"/>
        </w:rPr>
      </w:pPr>
      <w:r>
        <w:rPr>
          <w:sz w:val="24"/>
        </w:rPr>
        <w:t>Учебного плана Муниципального бюджетного общеоб</w:t>
      </w:r>
      <w:r w:rsidR="00D933EC">
        <w:rPr>
          <w:sz w:val="24"/>
        </w:rPr>
        <w:t xml:space="preserve">разовательного учреждения </w:t>
      </w:r>
      <w:r w:rsidR="00DE1F0D">
        <w:rPr>
          <w:sz w:val="24"/>
        </w:rPr>
        <w:t xml:space="preserve"> «</w:t>
      </w:r>
      <w:proofErr w:type="spellStart"/>
      <w:r w:rsidR="00DE1F0D">
        <w:rPr>
          <w:sz w:val="24"/>
        </w:rPr>
        <w:t>Левашевская</w:t>
      </w:r>
      <w:proofErr w:type="spellEnd"/>
      <w:r w:rsidR="00DE1F0D">
        <w:rPr>
          <w:sz w:val="24"/>
        </w:rPr>
        <w:t xml:space="preserve"> ООШ»</w:t>
      </w:r>
      <w:r>
        <w:rPr>
          <w:sz w:val="24"/>
        </w:rPr>
        <w:t xml:space="preserve"> Алексеевского района Республики Татарстан на 2023- 2024 учебный год</w:t>
      </w:r>
      <w:r w:rsidR="00D933EC">
        <w:rPr>
          <w:sz w:val="24"/>
        </w:rPr>
        <w:t>.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09" w:firstLine="708"/>
        <w:jc w:val="both"/>
        <w:rPr>
          <w:color w:val="221F1F"/>
          <w:sz w:val="24"/>
        </w:rPr>
      </w:pPr>
      <w:r>
        <w:rPr>
          <w:sz w:val="24"/>
        </w:rPr>
        <w:t>Локального акта образовательного учреждения (об утверждени</w:t>
      </w:r>
      <w:r w:rsidR="00D933EC">
        <w:rPr>
          <w:sz w:val="24"/>
        </w:rPr>
        <w:t>и структуры рабочей программы)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spacing w:before="1"/>
        <w:ind w:left="113" w:right="109" w:firstLine="708"/>
        <w:jc w:val="both"/>
        <w:rPr>
          <w:color w:val="221F1F"/>
          <w:sz w:val="24"/>
        </w:rPr>
      </w:pPr>
      <w:r>
        <w:rPr>
          <w:sz w:val="24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</w:t>
      </w:r>
      <w:r>
        <w:rPr>
          <w:spacing w:val="-2"/>
          <w:sz w:val="24"/>
        </w:rPr>
        <w:t xml:space="preserve"> </w:t>
      </w:r>
      <w:r>
        <w:rPr>
          <w:sz w:val="24"/>
        </w:rPr>
        <w:t>28.</w:t>
      </w:r>
    </w:p>
    <w:p w:rsidR="008716D8" w:rsidRDefault="00006DD3">
      <w:pPr>
        <w:pStyle w:val="a4"/>
        <w:numPr>
          <w:ilvl w:val="0"/>
          <w:numId w:val="15"/>
        </w:numPr>
        <w:tabs>
          <w:tab w:val="left" w:pos="1390"/>
        </w:tabs>
        <w:ind w:left="113" w:right="112" w:firstLine="708"/>
        <w:jc w:val="both"/>
        <w:rPr>
          <w:color w:val="221F1F"/>
          <w:sz w:val="24"/>
        </w:rPr>
      </w:pPr>
      <w:r>
        <w:rPr>
          <w:sz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28.01.2021 №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</w:p>
    <w:p w:rsidR="008716D8" w:rsidRDefault="008716D8">
      <w:pPr>
        <w:jc w:val="both"/>
        <w:rPr>
          <w:sz w:val="24"/>
        </w:rPr>
        <w:sectPr w:rsidR="008716D8">
          <w:footerReference w:type="default" r:id="rId10"/>
          <w:pgSz w:w="11910" w:h="16840"/>
          <w:pgMar w:top="1040" w:right="740" w:bottom="1060" w:left="1020" w:header="0" w:footer="862" w:gutter="0"/>
          <w:pgNumType w:start="2"/>
          <w:cols w:space="720"/>
        </w:sectPr>
      </w:pPr>
    </w:p>
    <w:p w:rsidR="008716D8" w:rsidRDefault="008716D8">
      <w:pPr>
        <w:pStyle w:val="a3"/>
        <w:spacing w:before="7"/>
        <w:ind w:left="0" w:firstLine="0"/>
        <w:jc w:val="left"/>
        <w:rPr>
          <w:sz w:val="9"/>
        </w:rPr>
      </w:pPr>
    </w:p>
    <w:p w:rsidR="008716D8" w:rsidRDefault="00006DD3">
      <w:pPr>
        <w:pStyle w:val="1"/>
        <w:spacing w:before="89" w:line="360" w:lineRule="auto"/>
        <w:ind w:left="3197" w:right="326" w:hanging="2869"/>
        <w:jc w:val="both"/>
      </w:pPr>
      <w:r>
        <w:t>Общая характеристика учебного предмета «Государственный (татарский) язык Республики Татарстан»</w:t>
      </w:r>
    </w:p>
    <w:p w:rsidR="008716D8" w:rsidRDefault="00006DD3">
      <w:pPr>
        <w:pStyle w:val="a3"/>
        <w:spacing w:before="114" w:line="360" w:lineRule="auto"/>
        <w:ind w:right="109"/>
      </w:pPr>
      <w:r>
        <w:t>Учебный предмет «Государственный (татарский) язык Республики Татарстан»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республики, какой является Республика Татарстан. Изучение татарского языка как государственного направлено на сохранение и развитие культурного  разнообразия и языкового наследия многонационального народа Российской Федерации, формирование коммуникативной культуры и расширение общего кругозора обучающихся, осознание роли языков как инструмента межличностного и межкультурного</w:t>
      </w:r>
      <w:r>
        <w:rPr>
          <w:spacing w:val="-2"/>
        </w:rPr>
        <w:t xml:space="preserve"> </w:t>
      </w:r>
      <w:r>
        <w:t>взаимодействия.</w:t>
      </w:r>
    </w:p>
    <w:p w:rsidR="008716D8" w:rsidRDefault="00006DD3">
      <w:pPr>
        <w:pStyle w:val="a3"/>
        <w:spacing w:line="360" w:lineRule="auto"/>
        <w:ind w:right="108"/>
      </w:pPr>
      <w:r>
        <w:t>В начальной школе закладывается база для последующего изучения татарского языка, формируются основы функциональной грамотности, что придает особую ответственность данному этапу общего образования.</w:t>
      </w:r>
    </w:p>
    <w:p w:rsidR="008716D8" w:rsidRDefault="00006DD3">
      <w:pPr>
        <w:pStyle w:val="a3"/>
        <w:spacing w:before="2" w:line="360" w:lineRule="auto"/>
        <w:ind w:right="106"/>
      </w:pPr>
      <w:r>
        <w:t xml:space="preserve">Программа основана на концентрическом принципе. В процессе </w:t>
      </w:r>
      <w:proofErr w:type="gramStart"/>
      <w:r>
        <w:t>обучения</w:t>
      </w:r>
      <w:proofErr w:type="gramEnd"/>
      <w: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В каждом классе даются новые элементы содержания и новые требования к коммуникативным умениям учащихся.</w:t>
      </w:r>
    </w:p>
    <w:p w:rsidR="008716D8" w:rsidRDefault="00006DD3">
      <w:pPr>
        <w:pStyle w:val="a3"/>
        <w:spacing w:line="360" w:lineRule="auto"/>
        <w:ind w:right="105"/>
      </w:pPr>
      <w:r>
        <w:t>Изучение учебного предмета «Государственный (татарский) язык Республики Татарстан» предусматривает междисциплинарные связи с другими учебными предметами гуманитарного цикла: «Русский язык», «Литература» и др.</w:t>
      </w:r>
    </w:p>
    <w:p w:rsidR="008716D8" w:rsidRDefault="00006DD3">
      <w:pPr>
        <w:pStyle w:val="1"/>
        <w:spacing w:before="125" w:line="360" w:lineRule="auto"/>
        <w:ind w:left="3197" w:right="297" w:hanging="2898"/>
        <w:jc w:val="both"/>
      </w:pPr>
      <w:r>
        <w:t>Цели и задачи изучения учебного предмета «Государственный (татарский) язык Республики Татарстан»</w:t>
      </w:r>
    </w:p>
    <w:p w:rsidR="008716D8" w:rsidRDefault="00006DD3">
      <w:pPr>
        <w:pStyle w:val="a3"/>
        <w:spacing w:before="114" w:line="360" w:lineRule="auto"/>
        <w:ind w:right="106"/>
      </w:pPr>
      <w:r>
        <w:rPr>
          <w:b/>
        </w:rPr>
        <w:t xml:space="preserve">Целью </w:t>
      </w:r>
      <w:r>
        <w:t>изучения учебного предмета «Государственный (татарский) язык Республики Татарстан» является формирование у обучающихся коммуникативных</w:t>
      </w:r>
      <w:r>
        <w:rPr>
          <w:spacing w:val="26"/>
        </w:rPr>
        <w:t xml:space="preserve"> </w:t>
      </w:r>
      <w:r>
        <w:t>навыков</w:t>
      </w:r>
      <w:r>
        <w:rPr>
          <w:spacing w:val="27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26"/>
        </w:rPr>
        <w:t xml:space="preserve"> </w:t>
      </w:r>
      <w:r>
        <w:t>возрастных</w:t>
      </w:r>
      <w:r>
        <w:rPr>
          <w:spacing w:val="26"/>
        </w:rPr>
        <w:t xml:space="preserve"> </w:t>
      </w:r>
      <w:r>
        <w:t>возможностей,</w:t>
      </w:r>
      <w:r>
        <w:rPr>
          <w:spacing w:val="25"/>
        </w:rPr>
        <w:t xml:space="preserve"> </w:t>
      </w:r>
      <w:r>
        <w:t>т.е.</w:t>
      </w:r>
      <w:r>
        <w:rPr>
          <w:spacing w:val="25"/>
        </w:rPr>
        <w:t xml:space="preserve"> </w:t>
      </w:r>
      <w:r>
        <w:t>способности</w:t>
      </w:r>
    </w:p>
    <w:p w:rsidR="008716D8" w:rsidRDefault="008716D8">
      <w:pPr>
        <w:spacing w:line="360" w:lineRule="auto"/>
        <w:sectPr w:rsidR="008716D8">
          <w:pgSz w:w="11910" w:h="16840"/>
          <w:pgMar w:top="158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113" w:firstLine="0"/>
      </w:pPr>
      <w:r>
        <w:lastRenderedPageBreak/>
        <w:t xml:space="preserve">и готовности общаться на татарском языке в устной (говорение и </w:t>
      </w:r>
      <w:proofErr w:type="spellStart"/>
      <w:r>
        <w:t>аудирование</w:t>
      </w:r>
      <w:proofErr w:type="spellEnd"/>
      <w:r>
        <w:t>) и письменной (чтение и письмо) формах в рамках тематического содержания речи.</w:t>
      </w:r>
    </w:p>
    <w:p w:rsidR="008716D8" w:rsidRDefault="00006DD3">
      <w:pPr>
        <w:pStyle w:val="a3"/>
        <w:spacing w:line="360" w:lineRule="auto"/>
        <w:ind w:right="110"/>
      </w:pPr>
      <w:r>
        <w:rPr>
          <w:b/>
        </w:rPr>
        <w:t xml:space="preserve">Задачи </w:t>
      </w:r>
      <w:r>
        <w:t>изучения учебного предмета «Государственный (татарский) язык Республики Татарстан»: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line="355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формирование положительной мотивации и устойчивого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познавательного интереса к предмету «Государственный (татарский) язык 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Татарстан»;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8" w:line="355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формирование понимания необходимости овладения государственным (татарским) языком Республики Татарстан для межнационального общения, для освоения культуры и традиций народов Республики</w:t>
      </w:r>
      <w:r>
        <w:rPr>
          <w:spacing w:val="-7"/>
          <w:sz w:val="28"/>
        </w:rPr>
        <w:t xml:space="preserve"> </w:t>
      </w:r>
      <w:r>
        <w:rPr>
          <w:sz w:val="28"/>
        </w:rPr>
        <w:t>Татарстан;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9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развитие личности школьника, его мыслительных, познавательных, коммуникативных способностей, формирование универсальных учебных действий;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усвоение первоначальных знаний по фонетике, лексике, грамматике, орфографии и пунктуации татарского языка, а также развитие умений применять полученные знания в речевой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line="342" w:lineRule="exact"/>
        <w:ind w:left="1246"/>
        <w:rPr>
          <w:rFonts w:ascii="Symbol" w:hAnsi="Symbol"/>
          <w:sz w:val="28"/>
        </w:rPr>
      </w:pPr>
      <w:r>
        <w:rPr>
          <w:sz w:val="28"/>
        </w:rPr>
        <w:t>ознакомление с детским пластом татарской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157" w:line="352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t>формирование чувства патриотизма и гордости за свой край, свою страну;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8" w:line="352" w:lineRule="auto"/>
        <w:ind w:right="117" w:firstLine="708"/>
        <w:rPr>
          <w:rFonts w:ascii="Symbol" w:hAnsi="Symbol"/>
          <w:sz w:val="28"/>
        </w:rPr>
      </w:pPr>
      <w:r>
        <w:rPr>
          <w:sz w:val="28"/>
        </w:rPr>
        <w:t>формирование социокультурных умений, позволяющих приобщаться к культуре и традициям татарского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народа.</w:t>
      </w:r>
    </w:p>
    <w:p w:rsidR="008716D8" w:rsidRDefault="00006DD3">
      <w:pPr>
        <w:pStyle w:val="1"/>
        <w:spacing w:before="136" w:line="360" w:lineRule="auto"/>
        <w:ind w:left="3262" w:right="287" w:hanging="2972"/>
        <w:jc w:val="both"/>
      </w:pPr>
      <w:r>
        <w:t>Место учебного предмета «Государственный (татарский) язык Республики Татарстан» в учебном плане</w:t>
      </w:r>
    </w:p>
    <w:p w:rsidR="008716D8" w:rsidRDefault="00006DD3">
      <w:pPr>
        <w:pStyle w:val="a3"/>
        <w:spacing w:before="116" w:line="360" w:lineRule="auto"/>
        <w:ind w:right="109"/>
      </w:pPr>
      <w:r>
        <w:t>В соответствии с ФГОС НОО учебный предмет «Государственный язык республики Российской Федерации» входит в предметную область «Родной язык и литературное чтение на родном</w:t>
      </w:r>
      <w:r>
        <w:rPr>
          <w:spacing w:val="-5"/>
        </w:rPr>
        <w:t xml:space="preserve"> </w:t>
      </w:r>
      <w:r>
        <w:t>языке».</w:t>
      </w:r>
    </w:p>
    <w:p w:rsidR="008716D8" w:rsidRDefault="00006DD3">
      <w:pPr>
        <w:pStyle w:val="a3"/>
        <w:spacing w:line="360" w:lineRule="auto"/>
        <w:ind w:right="105"/>
      </w:pPr>
      <w:r>
        <w:t>На уровне начального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</w:t>
      </w:r>
      <w:r w:rsidR="00691597">
        <w:t xml:space="preserve">н» – </w:t>
      </w:r>
      <w:r w:rsidR="00691597">
        <w:rPr>
          <w:lang w:val="tt-RU"/>
        </w:rPr>
        <w:t>3</w:t>
      </w:r>
      <w:bookmarkStart w:id="0" w:name="_GoBack"/>
      <w:bookmarkEnd w:id="0"/>
      <w:r w:rsidR="00691597">
        <w:t xml:space="preserve"> часа в неделю (1й класс-</w:t>
      </w:r>
      <w:r w:rsidR="00691597">
        <w:rPr>
          <w:lang w:val="tt-RU"/>
        </w:rPr>
        <w:t>2</w:t>
      </w:r>
      <w:r>
        <w:t xml:space="preserve"> час в неделю)</w:t>
      </w:r>
      <w:r w:rsidR="00691597">
        <w:t xml:space="preserve">, что составляет в 1 классе – </w:t>
      </w:r>
      <w:r w:rsidR="00691597">
        <w:rPr>
          <w:lang w:val="tt-RU"/>
        </w:rPr>
        <w:t>66</w:t>
      </w:r>
      <w:r w:rsidR="00691597">
        <w:t xml:space="preserve"> часа; во 2–4 классах – по </w:t>
      </w:r>
      <w:r w:rsidR="00691597">
        <w:rPr>
          <w:lang w:val="tt-RU"/>
        </w:rPr>
        <w:t>102</w:t>
      </w:r>
      <w:r>
        <w:t xml:space="preserve"> часов.</w:t>
      </w:r>
    </w:p>
    <w:p w:rsidR="008716D8" w:rsidRDefault="008716D8">
      <w:pPr>
        <w:spacing w:line="360" w:lineRule="auto"/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tabs>
          <w:tab w:val="left" w:pos="3130"/>
          <w:tab w:val="left" w:pos="4821"/>
          <w:tab w:val="left" w:pos="5886"/>
          <w:tab w:val="left" w:pos="8039"/>
        </w:tabs>
        <w:spacing w:before="66" w:line="360" w:lineRule="auto"/>
        <w:ind w:right="102"/>
        <w:jc w:val="left"/>
      </w:pPr>
      <w:r>
        <w:lastRenderedPageBreak/>
        <w:t>Образовательное</w:t>
      </w:r>
      <w:r>
        <w:tab/>
        <w:t>учреждение</w:t>
      </w:r>
      <w:r>
        <w:tab/>
        <w:t>вправе</w:t>
      </w:r>
      <w:r>
        <w:tab/>
        <w:t>самостоятельно</w:t>
      </w:r>
      <w:r>
        <w:tab/>
      </w:r>
      <w:r>
        <w:rPr>
          <w:spacing w:val="-1"/>
        </w:rPr>
        <w:t xml:space="preserve">скорректировать </w:t>
      </w:r>
      <w:r>
        <w:t>количество часов, отводимых для изучения данного</w:t>
      </w:r>
      <w:r>
        <w:rPr>
          <w:spacing w:val="-3"/>
        </w:rPr>
        <w:t xml:space="preserve"> </w:t>
      </w:r>
      <w:r>
        <w:t>предмета.</w:t>
      </w:r>
    </w:p>
    <w:p w:rsidR="008716D8" w:rsidRDefault="00006DD3">
      <w:pPr>
        <w:pStyle w:val="1"/>
        <w:spacing w:before="4" w:line="360" w:lineRule="auto"/>
        <w:ind w:left="127" w:right="122"/>
        <w:jc w:val="center"/>
      </w:pPr>
      <w:r>
        <w:t>СОДЕРЖАНИЕ УЧЕБНОГО ПРЕДМЕТА «ГОСУДАРСТВЕННЫЙ (ТАТАРСКИЙ) ЯЗЫК РЕСПУБЛИКИ ТАТАРСТАН»</w:t>
      </w:r>
    </w:p>
    <w:p w:rsidR="008716D8" w:rsidRDefault="00D430B1" w:rsidP="00D430B1">
      <w:pPr>
        <w:pStyle w:val="a4"/>
        <w:tabs>
          <w:tab w:val="left" w:pos="4828"/>
        </w:tabs>
        <w:spacing w:before="242"/>
        <w:ind w:left="4827" w:firstLine="0"/>
        <w:jc w:val="left"/>
        <w:rPr>
          <w:b/>
          <w:sz w:val="28"/>
        </w:rPr>
      </w:pPr>
      <w:r>
        <w:rPr>
          <w:b/>
          <w:sz w:val="28"/>
          <w:lang w:val="tt-RU"/>
        </w:rPr>
        <w:t xml:space="preserve">1 </w:t>
      </w:r>
      <w:r w:rsidR="00006DD3">
        <w:rPr>
          <w:b/>
          <w:sz w:val="28"/>
        </w:rPr>
        <w:t>класс</w:t>
      </w:r>
    </w:p>
    <w:p w:rsidR="008716D8" w:rsidRDefault="008716D8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8716D8" w:rsidRDefault="00006DD3">
      <w:pPr>
        <w:ind w:left="3080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8716D8" w:rsidRDefault="00006DD3">
      <w:pPr>
        <w:pStyle w:val="a4"/>
        <w:numPr>
          <w:ilvl w:val="0"/>
          <w:numId w:val="13"/>
        </w:numPr>
        <w:tabs>
          <w:tab w:val="left" w:pos="1102"/>
        </w:tabs>
        <w:spacing w:before="156"/>
        <w:rPr>
          <w:sz w:val="28"/>
        </w:rPr>
      </w:pPr>
      <w:r>
        <w:rPr>
          <w:sz w:val="28"/>
        </w:rPr>
        <w:t>Мир моего «Я»: Давайте познакомимся. Я и моя семья.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Здоровье.</w:t>
      </w:r>
    </w:p>
    <w:p w:rsidR="008716D8" w:rsidRDefault="00006DD3">
      <w:pPr>
        <w:pStyle w:val="a4"/>
        <w:numPr>
          <w:ilvl w:val="0"/>
          <w:numId w:val="13"/>
        </w:numPr>
        <w:tabs>
          <w:tab w:val="left" w:pos="1102"/>
        </w:tabs>
        <w:spacing w:before="161"/>
        <w:rPr>
          <w:sz w:val="28"/>
        </w:rPr>
      </w:pPr>
      <w:r>
        <w:rPr>
          <w:sz w:val="28"/>
        </w:rPr>
        <w:t>Мир моих увлечений: Спорт и спортивные игры. Любимые</w:t>
      </w:r>
      <w:r>
        <w:rPr>
          <w:spacing w:val="-12"/>
          <w:sz w:val="28"/>
        </w:rPr>
        <w:t xml:space="preserve"> </w:t>
      </w:r>
      <w:r>
        <w:rPr>
          <w:sz w:val="28"/>
        </w:rPr>
        <w:t>игрушки.</w:t>
      </w:r>
    </w:p>
    <w:p w:rsidR="008716D8" w:rsidRDefault="00006DD3">
      <w:pPr>
        <w:pStyle w:val="a4"/>
        <w:numPr>
          <w:ilvl w:val="0"/>
          <w:numId w:val="13"/>
        </w:numPr>
        <w:tabs>
          <w:tab w:val="left" w:pos="1102"/>
        </w:tabs>
        <w:spacing w:before="160"/>
        <w:rPr>
          <w:sz w:val="28"/>
        </w:rPr>
      </w:pPr>
      <w:r>
        <w:rPr>
          <w:sz w:val="28"/>
        </w:rPr>
        <w:t>Мир вокруг меня: Моя школа. В магазине. Времена года (зима,</w:t>
      </w:r>
      <w:r>
        <w:rPr>
          <w:spacing w:val="-10"/>
          <w:sz w:val="28"/>
        </w:rPr>
        <w:t xml:space="preserve"> </w:t>
      </w:r>
      <w:r>
        <w:rPr>
          <w:sz w:val="28"/>
        </w:rPr>
        <w:t>лето).</w:t>
      </w:r>
    </w:p>
    <w:p w:rsidR="008716D8" w:rsidRDefault="00006DD3">
      <w:pPr>
        <w:pStyle w:val="a4"/>
        <w:numPr>
          <w:ilvl w:val="0"/>
          <w:numId w:val="13"/>
        </w:numPr>
        <w:tabs>
          <w:tab w:val="left" w:pos="1184"/>
        </w:tabs>
        <w:spacing w:before="163" w:line="360" w:lineRule="auto"/>
        <w:ind w:left="113" w:right="107" w:firstLine="708"/>
        <w:rPr>
          <w:sz w:val="28"/>
        </w:rPr>
      </w:pPr>
      <w:r>
        <w:rPr>
          <w:sz w:val="28"/>
        </w:rPr>
        <w:t>Моя Родина: Столицы России и Татарстана. Наш город. Наше село. Животный</w:t>
      </w:r>
      <w:r>
        <w:rPr>
          <w:spacing w:val="-1"/>
          <w:sz w:val="28"/>
        </w:rPr>
        <w:t xml:space="preserve"> </w:t>
      </w:r>
      <w:r>
        <w:rPr>
          <w:sz w:val="28"/>
        </w:rPr>
        <w:t>мир.</w:t>
      </w:r>
    </w:p>
    <w:p w:rsidR="008716D8" w:rsidRDefault="00006DD3">
      <w:pPr>
        <w:pStyle w:val="1"/>
        <w:spacing w:before="4"/>
        <w:ind w:left="2530"/>
      </w:pPr>
      <w:r>
        <w:t>Умения по видам речевой деятельности</w:t>
      </w:r>
    </w:p>
    <w:p w:rsidR="008716D8" w:rsidRDefault="00006DD3">
      <w:pPr>
        <w:spacing w:before="160"/>
        <w:ind w:left="821"/>
        <w:rPr>
          <w:b/>
          <w:sz w:val="28"/>
        </w:rPr>
      </w:pPr>
      <w:proofErr w:type="spellStart"/>
      <w:r>
        <w:rPr>
          <w:b/>
          <w:sz w:val="28"/>
        </w:rPr>
        <w:t>Аудирование</w:t>
      </w:r>
      <w:proofErr w:type="spellEnd"/>
    </w:p>
    <w:p w:rsidR="008716D8" w:rsidRDefault="00006DD3">
      <w:pPr>
        <w:pStyle w:val="a3"/>
        <w:spacing w:before="158"/>
        <w:ind w:left="821" w:firstLine="0"/>
        <w:jc w:val="left"/>
      </w:pPr>
      <w:r>
        <w:t>Восприятие и понимание на слух: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несложных высказываний, произносимых учителем 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уроке;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выполнение упражнений на снятие фонетических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трудностей;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1" w:line="362" w:lineRule="auto"/>
        <w:ind w:right="105" w:firstLine="708"/>
        <w:jc w:val="left"/>
        <w:rPr>
          <w:sz w:val="28"/>
        </w:rPr>
      </w:pPr>
      <w:r>
        <w:rPr>
          <w:sz w:val="28"/>
        </w:rPr>
        <w:t xml:space="preserve">лингвистических </w:t>
      </w:r>
      <w:proofErr w:type="spellStart"/>
      <w:r>
        <w:rPr>
          <w:sz w:val="28"/>
        </w:rPr>
        <w:t>компонетов</w:t>
      </w:r>
      <w:proofErr w:type="spellEnd"/>
      <w:r>
        <w:rPr>
          <w:sz w:val="28"/>
        </w:rPr>
        <w:t xml:space="preserve"> речи: фонемы, морфемы, слова, мин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тексты;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3085"/>
          <w:tab w:val="left" w:pos="3711"/>
          <w:tab w:val="left" w:pos="5509"/>
          <w:tab w:val="left" w:pos="7996"/>
        </w:tabs>
        <w:spacing w:line="360" w:lineRule="auto"/>
        <w:ind w:right="107" w:firstLine="708"/>
        <w:jc w:val="left"/>
        <w:rPr>
          <w:sz w:val="28"/>
        </w:rPr>
      </w:pPr>
      <w:r>
        <w:rPr>
          <w:sz w:val="28"/>
        </w:rPr>
        <w:t>восприятие</w:t>
      </w:r>
      <w:r>
        <w:rPr>
          <w:sz w:val="28"/>
        </w:rPr>
        <w:tab/>
        <w:t>и</w:t>
      </w:r>
      <w:r>
        <w:rPr>
          <w:sz w:val="28"/>
        </w:rPr>
        <w:tab/>
        <w:t>понимание</w:t>
      </w:r>
      <w:r>
        <w:rPr>
          <w:sz w:val="28"/>
        </w:rPr>
        <w:tab/>
        <w:t>утвердительных,</w:t>
      </w:r>
      <w:r>
        <w:rPr>
          <w:sz w:val="28"/>
        </w:rPr>
        <w:tab/>
      </w:r>
      <w:r>
        <w:rPr>
          <w:spacing w:val="-1"/>
          <w:sz w:val="28"/>
        </w:rPr>
        <w:t xml:space="preserve">вопросительных, </w:t>
      </w:r>
      <w:r>
        <w:rPr>
          <w:sz w:val="28"/>
        </w:rPr>
        <w:t>отрицательных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предложений;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5"/>
          <w:tab w:val="left" w:pos="1246"/>
          <w:tab w:val="left" w:pos="2956"/>
          <w:tab w:val="left" w:pos="5293"/>
          <w:tab w:val="left" w:pos="7202"/>
          <w:tab w:val="left" w:pos="8531"/>
        </w:tabs>
        <w:spacing w:line="360" w:lineRule="auto"/>
        <w:ind w:right="116" w:firstLine="708"/>
        <w:jc w:val="left"/>
        <w:rPr>
          <w:sz w:val="28"/>
        </w:rPr>
      </w:pPr>
      <w:r>
        <w:rPr>
          <w:sz w:val="28"/>
        </w:rPr>
        <w:t>несложных</w:t>
      </w:r>
      <w:r>
        <w:rPr>
          <w:sz w:val="28"/>
        </w:rPr>
        <w:tab/>
        <w:t>адаптированных</w:t>
      </w:r>
      <w:r>
        <w:rPr>
          <w:sz w:val="28"/>
        </w:rPr>
        <w:tab/>
        <w:t>аутентичных</w:t>
      </w:r>
      <w:r>
        <w:rPr>
          <w:sz w:val="28"/>
        </w:rPr>
        <w:tab/>
        <w:t>текстов,</w:t>
      </w:r>
      <w:r>
        <w:rPr>
          <w:sz w:val="28"/>
        </w:rPr>
        <w:tab/>
      </w:r>
      <w:r>
        <w:rPr>
          <w:spacing w:val="-3"/>
          <w:sz w:val="28"/>
        </w:rPr>
        <w:t xml:space="preserve">содержащих </w:t>
      </w:r>
      <w:r>
        <w:rPr>
          <w:sz w:val="28"/>
        </w:rPr>
        <w:t>отдельные незнакомые слова по изученным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темам.</w:t>
      </w:r>
    </w:p>
    <w:p w:rsidR="008716D8" w:rsidRDefault="00006DD3">
      <w:pPr>
        <w:pStyle w:val="1"/>
        <w:spacing w:before="0"/>
      </w:pPr>
      <w:r>
        <w:t>Говорение</w:t>
      </w:r>
    </w:p>
    <w:p w:rsidR="008716D8" w:rsidRDefault="00006DD3">
      <w:pPr>
        <w:pStyle w:val="a3"/>
        <w:spacing w:before="156"/>
        <w:ind w:left="821" w:firstLine="0"/>
        <w:jc w:val="left"/>
      </w:pPr>
      <w:r>
        <w:t>Диалогическая речь: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умение задавать вопросы по изученным темам и отвечать на</w:t>
      </w:r>
      <w:r>
        <w:rPr>
          <w:spacing w:val="-14"/>
          <w:sz w:val="28"/>
        </w:rPr>
        <w:t xml:space="preserve"> </w:t>
      </w:r>
      <w:r>
        <w:rPr>
          <w:sz w:val="28"/>
        </w:rPr>
        <w:t>них;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1" w:line="350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составление диалога этикетного характера: приветствие, знакомство с собеседником, начало и завершение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разговора;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  <w:tab w:val="left" w:pos="3109"/>
          <w:tab w:val="left" w:pos="4869"/>
          <w:tab w:val="left" w:pos="5284"/>
          <w:tab w:val="left" w:pos="6947"/>
          <w:tab w:val="left" w:pos="8898"/>
        </w:tabs>
        <w:spacing w:before="16" w:line="350" w:lineRule="auto"/>
        <w:ind w:right="108" w:firstLine="708"/>
        <w:jc w:val="left"/>
        <w:rPr>
          <w:rFonts w:ascii="Symbol" w:hAnsi="Symbol"/>
          <w:sz w:val="28"/>
        </w:rPr>
      </w:pPr>
      <w:r>
        <w:rPr>
          <w:sz w:val="28"/>
        </w:rPr>
        <w:t>приглашение</w:t>
      </w:r>
      <w:r>
        <w:rPr>
          <w:sz w:val="28"/>
        </w:rPr>
        <w:tab/>
        <w:t>собеседника</w:t>
      </w:r>
      <w:r>
        <w:rPr>
          <w:sz w:val="28"/>
        </w:rPr>
        <w:tab/>
        <w:t>к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3"/>
          <w:sz w:val="28"/>
        </w:rPr>
        <w:t xml:space="preserve">вежливое </w:t>
      </w:r>
      <w:r>
        <w:rPr>
          <w:sz w:val="28"/>
        </w:rPr>
        <w:t>согласие / несогласие на предложение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собеседника.</w:t>
      </w:r>
    </w:p>
    <w:p w:rsidR="008716D8" w:rsidRDefault="00006DD3">
      <w:pPr>
        <w:pStyle w:val="a3"/>
        <w:spacing w:before="14"/>
        <w:ind w:left="821" w:firstLine="0"/>
        <w:jc w:val="left"/>
      </w:pPr>
      <w:r>
        <w:t>Монологическая речь:</w:t>
      </w:r>
    </w:p>
    <w:p w:rsidR="008716D8" w:rsidRDefault="008716D8">
      <w:p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85" w:line="352" w:lineRule="auto"/>
        <w:ind w:right="107" w:firstLine="708"/>
        <w:rPr>
          <w:rFonts w:ascii="Symbol" w:hAnsi="Symbol"/>
          <w:color w:val="221F1F"/>
          <w:sz w:val="28"/>
        </w:rPr>
      </w:pPr>
      <w:r>
        <w:rPr>
          <w:color w:val="221F1F"/>
          <w:sz w:val="28"/>
        </w:rPr>
        <w:lastRenderedPageBreak/>
        <w:t>составление небольшого высказывания в соответствии с учебной ситуацией в пределах программного языкового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материала;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7" w:line="352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составление небольшого рассказа о себе, членах семьи, школе, покупках, о любимой игрушке, временах года, о своем городе</w:t>
      </w:r>
      <w:r>
        <w:rPr>
          <w:spacing w:val="-2"/>
          <w:sz w:val="28"/>
        </w:rPr>
        <w:t xml:space="preserve"> </w:t>
      </w:r>
      <w:r>
        <w:rPr>
          <w:sz w:val="28"/>
        </w:rPr>
        <w:t>(селе).</w:t>
      </w:r>
    </w:p>
    <w:p w:rsidR="008716D8" w:rsidRDefault="00006DD3">
      <w:pPr>
        <w:pStyle w:val="1"/>
        <w:jc w:val="both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6"/>
        </w:tabs>
        <w:spacing w:before="155" w:line="360" w:lineRule="auto"/>
        <w:ind w:right="107" w:firstLine="708"/>
        <w:rPr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 содержащие отдельные незнакомые слова, с пониманием основного содержания / понимание запрашиваемой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умение соотносить графический образ слова с его звуковым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образом;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восприятие печатного слова;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8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соблюдение орфоэпических и интонационных норм</w:t>
      </w:r>
      <w:r>
        <w:rPr>
          <w:spacing w:val="-7"/>
          <w:sz w:val="28"/>
        </w:rPr>
        <w:t xml:space="preserve"> </w:t>
      </w:r>
      <w:r>
        <w:rPr>
          <w:sz w:val="28"/>
        </w:rPr>
        <w:t>чтения.</w:t>
      </w:r>
    </w:p>
    <w:p w:rsidR="008716D8" w:rsidRDefault="00006DD3">
      <w:pPr>
        <w:pStyle w:val="a3"/>
        <w:spacing w:before="162"/>
        <w:ind w:left="821" w:firstLine="0"/>
        <w:jc w:val="left"/>
      </w:pPr>
      <w:r>
        <w:t>Тексты для чтения: ситуативные диалоги, короткие рассказы, стихи.</w:t>
      </w:r>
    </w:p>
    <w:p w:rsidR="008716D8" w:rsidRDefault="00006DD3">
      <w:pPr>
        <w:pStyle w:val="1"/>
        <w:spacing w:before="165"/>
      </w:pPr>
      <w:r>
        <w:t>Письмо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  <w:tab w:val="left" w:pos="2682"/>
          <w:tab w:val="left" w:pos="4001"/>
          <w:tab w:val="left" w:pos="5061"/>
          <w:tab w:val="left" w:pos="6613"/>
          <w:tab w:val="left" w:pos="7371"/>
          <w:tab w:val="left" w:pos="8869"/>
        </w:tabs>
        <w:spacing w:before="155" w:line="352" w:lineRule="auto"/>
        <w:ind w:right="104" w:firstLine="708"/>
        <w:jc w:val="left"/>
        <w:rPr>
          <w:rFonts w:ascii="Symbol" w:hAnsi="Symbol"/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техникой</w:t>
      </w:r>
      <w:r>
        <w:rPr>
          <w:sz w:val="28"/>
        </w:rPr>
        <w:tab/>
        <w:t>письма</w:t>
      </w:r>
      <w:r>
        <w:rPr>
          <w:sz w:val="28"/>
        </w:rPr>
        <w:tab/>
        <w:t>(написание</w:t>
      </w:r>
      <w:r>
        <w:rPr>
          <w:sz w:val="28"/>
        </w:rPr>
        <w:tab/>
        <w:t>букв</w:t>
      </w:r>
      <w:r>
        <w:rPr>
          <w:sz w:val="28"/>
        </w:rPr>
        <w:tab/>
        <w:t>татарского</w:t>
      </w:r>
      <w:r>
        <w:rPr>
          <w:sz w:val="28"/>
        </w:rPr>
        <w:tab/>
      </w:r>
      <w:r>
        <w:rPr>
          <w:spacing w:val="-3"/>
          <w:sz w:val="28"/>
        </w:rPr>
        <w:t xml:space="preserve">алфавита, </w:t>
      </w:r>
      <w:r>
        <w:rPr>
          <w:sz w:val="28"/>
        </w:rPr>
        <w:t>специфичных татарских букв ә, ө, ү, җ, ң, һ; буквосочетаний,</w:t>
      </w:r>
      <w:r>
        <w:rPr>
          <w:spacing w:val="-10"/>
          <w:sz w:val="28"/>
        </w:rPr>
        <w:t xml:space="preserve"> </w:t>
      </w:r>
      <w:r>
        <w:rPr>
          <w:sz w:val="28"/>
        </w:rPr>
        <w:t>слов);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вставка пропущенных бу</w:t>
      </w:r>
      <w:proofErr w:type="gramStart"/>
      <w:r>
        <w:rPr>
          <w:sz w:val="28"/>
        </w:rPr>
        <w:t>кв в сл</w:t>
      </w:r>
      <w:proofErr w:type="gramEnd"/>
      <w:r>
        <w:rPr>
          <w:sz w:val="28"/>
        </w:rPr>
        <w:t>ово или слов в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предложение;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дописывание предложений в соответствии с решаемой учебной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задачей.</w:t>
      </w:r>
    </w:p>
    <w:p w:rsidR="008716D8" w:rsidRDefault="00006DD3">
      <w:pPr>
        <w:pStyle w:val="1"/>
        <w:spacing w:before="167" w:line="360" w:lineRule="auto"/>
        <w:ind w:right="2912" w:firstLine="2815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  <w:tab w:val="left" w:pos="2825"/>
          <w:tab w:val="left" w:pos="4770"/>
          <w:tab w:val="left" w:pos="7752"/>
          <w:tab w:val="left" w:pos="8743"/>
        </w:tabs>
        <w:spacing w:line="352" w:lineRule="auto"/>
        <w:ind w:right="111" w:firstLine="708"/>
        <w:jc w:val="left"/>
        <w:rPr>
          <w:rFonts w:ascii="Symbol" w:hAnsi="Symbol"/>
          <w:sz w:val="28"/>
        </w:rPr>
      </w:pPr>
      <w:r>
        <w:rPr>
          <w:sz w:val="28"/>
        </w:rPr>
        <w:t>правильное</w:t>
      </w:r>
      <w:r>
        <w:rPr>
          <w:sz w:val="28"/>
        </w:rPr>
        <w:tab/>
        <w:t>произношение</w:t>
      </w:r>
      <w:r>
        <w:rPr>
          <w:sz w:val="28"/>
        </w:rPr>
        <w:tab/>
        <w:t xml:space="preserve">гласных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59"/>
          <w:sz w:val="28"/>
        </w:rPr>
        <w:t xml:space="preserve"> </w:t>
      </w:r>
      <w:r>
        <w:rPr>
          <w:sz w:val="28"/>
        </w:rPr>
        <w:t>согласных</w:t>
      </w:r>
      <w:r>
        <w:rPr>
          <w:sz w:val="28"/>
        </w:rPr>
        <w:tab/>
        <w:t>звуков</w:t>
      </w:r>
      <w:r>
        <w:rPr>
          <w:sz w:val="28"/>
        </w:rPr>
        <w:tab/>
      </w:r>
      <w:r>
        <w:rPr>
          <w:spacing w:val="-3"/>
          <w:sz w:val="28"/>
        </w:rPr>
        <w:t xml:space="preserve">татарского </w:t>
      </w:r>
      <w:r>
        <w:rPr>
          <w:sz w:val="28"/>
        </w:rPr>
        <w:t>языка; твердых и мягких гласных звуков; звонких и глухих согласных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звуков;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3" w:line="350" w:lineRule="auto"/>
        <w:ind w:right="115" w:firstLine="708"/>
        <w:jc w:val="left"/>
        <w:rPr>
          <w:rFonts w:ascii="Symbol" w:hAnsi="Symbol"/>
          <w:sz w:val="28"/>
        </w:rPr>
      </w:pPr>
      <w:r>
        <w:rPr>
          <w:sz w:val="28"/>
        </w:rPr>
        <w:t>сопоставление гласных и согласных звуков татарского и русского языков;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знаки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транскрипции;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слоги, перенос</w:t>
      </w:r>
      <w:r>
        <w:rPr>
          <w:spacing w:val="-7"/>
          <w:sz w:val="28"/>
        </w:rPr>
        <w:t xml:space="preserve"> </w:t>
      </w:r>
      <w:r>
        <w:rPr>
          <w:sz w:val="28"/>
        </w:rPr>
        <w:t>слов;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словесное</w:t>
      </w:r>
      <w:r>
        <w:rPr>
          <w:spacing w:val="-12"/>
          <w:sz w:val="28"/>
        </w:rPr>
        <w:t xml:space="preserve"> </w:t>
      </w:r>
      <w:r>
        <w:rPr>
          <w:sz w:val="28"/>
        </w:rPr>
        <w:t>ударение;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интонация приветствия, прощания, обращения, просьбы,</w:t>
      </w:r>
      <w:r>
        <w:rPr>
          <w:spacing w:val="-9"/>
          <w:sz w:val="28"/>
        </w:rPr>
        <w:t xml:space="preserve"> </w:t>
      </w:r>
      <w:r>
        <w:rPr>
          <w:sz w:val="28"/>
        </w:rPr>
        <w:t>приказа;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9" w:line="352" w:lineRule="auto"/>
        <w:ind w:right="109" w:firstLine="708"/>
        <w:jc w:val="left"/>
        <w:rPr>
          <w:rFonts w:ascii="Symbol" w:hAnsi="Symbol"/>
          <w:sz w:val="28"/>
        </w:rPr>
      </w:pPr>
      <w:r>
        <w:rPr>
          <w:spacing w:val="-3"/>
          <w:sz w:val="28"/>
        </w:rPr>
        <w:t xml:space="preserve">произношение слов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соблюдением правильного ударения </w:t>
      </w:r>
      <w:r>
        <w:rPr>
          <w:sz w:val="28"/>
        </w:rPr>
        <w:t xml:space="preserve">и фраз с </w:t>
      </w:r>
      <w:r>
        <w:rPr>
          <w:spacing w:val="-3"/>
          <w:sz w:val="28"/>
        </w:rPr>
        <w:t xml:space="preserve">соблюдением </w:t>
      </w:r>
      <w:r>
        <w:rPr>
          <w:sz w:val="28"/>
        </w:rPr>
        <w:t xml:space="preserve">их </w:t>
      </w:r>
      <w:r>
        <w:rPr>
          <w:spacing w:val="-3"/>
          <w:sz w:val="28"/>
        </w:rPr>
        <w:t>ритмико-интонационных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особенностей.</w:t>
      </w:r>
    </w:p>
    <w:p w:rsidR="008716D8" w:rsidRDefault="00006DD3">
      <w:pPr>
        <w:pStyle w:val="1"/>
        <w:spacing w:before="14"/>
      </w:pPr>
      <w:r>
        <w:t>Графика, орфография и пунктуация</w:t>
      </w:r>
    </w:p>
    <w:p w:rsidR="008716D8" w:rsidRDefault="008716D8">
      <w:p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8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правильное правописание татарских</w:t>
      </w:r>
      <w:r>
        <w:rPr>
          <w:spacing w:val="-4"/>
          <w:sz w:val="28"/>
        </w:rPr>
        <w:t xml:space="preserve"> </w:t>
      </w:r>
      <w:r>
        <w:rPr>
          <w:sz w:val="28"/>
        </w:rPr>
        <w:t>букв;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правильное написание изученных слов;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заглавная буква в начале предложения и в именах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собственных;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знаки препинания в конце предложения (точка, вопросительный</w:t>
      </w:r>
      <w:r>
        <w:rPr>
          <w:spacing w:val="-19"/>
          <w:sz w:val="28"/>
        </w:rPr>
        <w:t xml:space="preserve"> </w:t>
      </w:r>
      <w:r>
        <w:rPr>
          <w:sz w:val="28"/>
        </w:rPr>
        <w:t>знак).</w:t>
      </w:r>
    </w:p>
    <w:p w:rsidR="008716D8" w:rsidRDefault="00006DD3">
      <w:pPr>
        <w:pStyle w:val="1"/>
        <w:spacing w:before="167"/>
      </w:pPr>
      <w:r>
        <w:t>Лексическая сторона речи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154" w:line="357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распознавание и употребление в устной и письменной речи не менее 100 лексических единиц (слов, словосочетаний, речевых клише), обслуживающих ситуации общения в рамках тематического содержания речи для 1 класса; сло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названий предметов, их признаков, действий предметов; заимствованных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слов.</w:t>
      </w:r>
    </w:p>
    <w:p w:rsidR="008716D8" w:rsidRDefault="00006DD3">
      <w:pPr>
        <w:pStyle w:val="1"/>
        <w:spacing w:before="10"/>
        <w:jc w:val="both"/>
      </w:pPr>
      <w:r>
        <w:t>Грамматическая сторона речи</w:t>
      </w:r>
    </w:p>
    <w:p w:rsidR="008716D8" w:rsidRDefault="00006DD3">
      <w:pPr>
        <w:pStyle w:val="a3"/>
        <w:spacing w:before="156" w:line="360" w:lineRule="auto"/>
        <w:ind w:right="118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line="341" w:lineRule="exact"/>
        <w:ind w:left="1246"/>
        <w:rPr>
          <w:rFonts w:ascii="Symbol" w:hAnsi="Symbol"/>
          <w:sz w:val="28"/>
        </w:rPr>
      </w:pPr>
      <w:r>
        <w:rPr>
          <w:sz w:val="28"/>
        </w:rPr>
        <w:t>имена существительные в единственном и множественном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числах;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160"/>
        <w:ind w:left="1246"/>
        <w:rPr>
          <w:rFonts w:ascii="Symbol" w:hAnsi="Symbol"/>
          <w:sz w:val="28"/>
        </w:rPr>
      </w:pPr>
      <w:r>
        <w:rPr>
          <w:color w:val="221F1F"/>
          <w:sz w:val="28"/>
        </w:rPr>
        <w:t>вопросительные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местоимения</w:t>
      </w:r>
      <w:r>
        <w:rPr>
          <w:color w:val="221F1F"/>
          <w:spacing w:val="29"/>
          <w:sz w:val="28"/>
        </w:rPr>
        <w:t xml:space="preserve"> </w:t>
      </w:r>
      <w:r>
        <w:rPr>
          <w:color w:val="221F1F"/>
          <w:sz w:val="28"/>
        </w:rPr>
        <w:t>«кем?»,</w:t>
      </w:r>
      <w:r>
        <w:rPr>
          <w:color w:val="221F1F"/>
          <w:spacing w:val="24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нәрсә</w:t>
      </w:r>
      <w:proofErr w:type="spellEnd"/>
      <w:r>
        <w:rPr>
          <w:color w:val="221F1F"/>
          <w:sz w:val="28"/>
        </w:rPr>
        <w:t>?»,</w:t>
      </w:r>
      <w:r>
        <w:rPr>
          <w:color w:val="221F1F"/>
          <w:spacing w:val="26"/>
          <w:sz w:val="28"/>
        </w:rPr>
        <w:t xml:space="preserve"> </w:t>
      </w:r>
      <w:r>
        <w:rPr>
          <w:color w:val="221F1F"/>
          <w:sz w:val="28"/>
        </w:rPr>
        <w:t>«кая?»,</w:t>
      </w:r>
      <w:r>
        <w:rPr>
          <w:color w:val="221F1F"/>
          <w:spacing w:val="25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кайда</w:t>
      </w:r>
      <w:proofErr w:type="spellEnd"/>
      <w:r>
        <w:rPr>
          <w:color w:val="221F1F"/>
          <w:sz w:val="28"/>
        </w:rPr>
        <w:t>?»,</w:t>
      </w:r>
    </w:p>
    <w:p w:rsidR="008716D8" w:rsidRDefault="00006DD3">
      <w:pPr>
        <w:pStyle w:val="a3"/>
        <w:spacing w:before="160"/>
        <w:ind w:firstLine="0"/>
      </w:pPr>
      <w:r>
        <w:rPr>
          <w:color w:val="221F1F"/>
        </w:rPr>
        <w:t>«</w:t>
      </w:r>
      <w:proofErr w:type="spellStart"/>
      <w:r>
        <w:rPr>
          <w:color w:val="221F1F"/>
        </w:rPr>
        <w:t>ничә</w:t>
      </w:r>
      <w:proofErr w:type="spellEnd"/>
      <w:r>
        <w:rPr>
          <w:color w:val="221F1F"/>
        </w:rPr>
        <w:t>?», «</w:t>
      </w:r>
      <w:proofErr w:type="spellStart"/>
      <w:r>
        <w:rPr>
          <w:color w:val="221F1F"/>
        </w:rPr>
        <w:t>ничәнче</w:t>
      </w:r>
      <w:proofErr w:type="spellEnd"/>
      <w:r>
        <w:rPr>
          <w:color w:val="221F1F"/>
        </w:rPr>
        <w:t>?», «</w:t>
      </w:r>
      <w:proofErr w:type="spellStart"/>
      <w:r>
        <w:rPr>
          <w:color w:val="221F1F"/>
        </w:rPr>
        <w:t>нинди</w:t>
      </w:r>
      <w:proofErr w:type="spellEnd"/>
      <w:r>
        <w:rPr>
          <w:color w:val="221F1F"/>
        </w:rPr>
        <w:t>?», «</w:t>
      </w:r>
      <w:proofErr w:type="spellStart"/>
      <w:r>
        <w:rPr>
          <w:color w:val="221F1F"/>
        </w:rPr>
        <w:t>нишли</w:t>
      </w:r>
      <w:proofErr w:type="spellEnd"/>
      <w:r>
        <w:rPr>
          <w:color w:val="221F1F"/>
        </w:rPr>
        <w:t>?»;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2" w:line="350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 с аффиксами принадлежности I, II лица единственного числа;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 прилагательные, обозначающие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цвет;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8" w:line="352" w:lineRule="auto"/>
        <w:ind w:right="105" w:firstLine="708"/>
        <w:jc w:val="left"/>
        <w:rPr>
          <w:rFonts w:ascii="Symbol" w:hAnsi="Symbol"/>
          <w:sz w:val="28"/>
        </w:rPr>
      </w:pPr>
      <w:r>
        <w:rPr>
          <w:sz w:val="28"/>
        </w:rPr>
        <w:t>конструкция «имя прилагательное + имя существительное» во мн. числе (</w:t>
      </w:r>
      <w:proofErr w:type="spellStart"/>
      <w:r>
        <w:rPr>
          <w:sz w:val="28"/>
        </w:rPr>
        <w:t>яхшы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укучылар</w:t>
      </w:r>
      <w:proofErr w:type="spellEnd"/>
      <w:r>
        <w:rPr>
          <w:sz w:val="28"/>
        </w:rPr>
        <w:t>);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 в направительном и местно-временном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падежах;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6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(1–10);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8" w:line="352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конструкция «числительное + имя существительное» в ед. числе (</w:t>
      </w:r>
      <w:proofErr w:type="spellStart"/>
      <w:r>
        <w:rPr>
          <w:sz w:val="28"/>
        </w:rPr>
        <w:t>биш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укучы</w:t>
      </w:r>
      <w:proofErr w:type="spellEnd"/>
      <w:r>
        <w:rPr>
          <w:sz w:val="28"/>
        </w:rPr>
        <w:t>);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  <w:tab w:val="left" w:pos="2473"/>
          <w:tab w:val="left" w:pos="4375"/>
          <w:tab w:val="left" w:pos="4844"/>
          <w:tab w:val="left" w:pos="6913"/>
          <w:tab w:val="left" w:pos="8185"/>
          <w:tab w:val="left" w:pos="9065"/>
          <w:tab w:val="left" w:pos="9901"/>
        </w:tabs>
        <w:spacing w:before="9" w:line="352" w:lineRule="auto"/>
        <w:ind w:right="110" w:firstLine="708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личные</w:t>
      </w:r>
      <w:r>
        <w:rPr>
          <w:sz w:val="28"/>
        </w:rPr>
        <w:tab/>
        <w:t>местоимения</w:t>
      </w:r>
      <w:r>
        <w:rPr>
          <w:sz w:val="28"/>
        </w:rPr>
        <w:tab/>
        <w:t>в</w:t>
      </w:r>
      <w:r>
        <w:rPr>
          <w:sz w:val="28"/>
        </w:rPr>
        <w:tab/>
        <w:t>именительном</w:t>
      </w:r>
      <w:r>
        <w:rPr>
          <w:sz w:val="28"/>
        </w:rPr>
        <w:tab/>
      </w:r>
      <w:r>
        <w:rPr>
          <w:color w:val="221F1F"/>
          <w:sz w:val="28"/>
        </w:rPr>
        <w:t>падеже:</w:t>
      </w:r>
      <w:r>
        <w:rPr>
          <w:color w:val="221F1F"/>
          <w:sz w:val="28"/>
        </w:rPr>
        <w:tab/>
        <w:t>мин,</w:t>
      </w:r>
      <w:r>
        <w:rPr>
          <w:color w:val="221F1F"/>
          <w:sz w:val="28"/>
        </w:rPr>
        <w:tab/>
      </w:r>
      <w:proofErr w:type="spellStart"/>
      <w:r>
        <w:rPr>
          <w:color w:val="221F1F"/>
          <w:sz w:val="28"/>
        </w:rPr>
        <w:t>син</w:t>
      </w:r>
      <w:proofErr w:type="spellEnd"/>
      <w:r>
        <w:rPr>
          <w:color w:val="221F1F"/>
          <w:sz w:val="28"/>
        </w:rPr>
        <w:t>;</w:t>
      </w:r>
      <w:r>
        <w:rPr>
          <w:color w:val="221F1F"/>
          <w:sz w:val="28"/>
        </w:rPr>
        <w:tab/>
      </w:r>
      <w:r>
        <w:rPr>
          <w:color w:val="221F1F"/>
          <w:spacing w:val="-18"/>
          <w:sz w:val="28"/>
        </w:rPr>
        <w:t xml:space="preserve">в </w:t>
      </w:r>
      <w:r>
        <w:rPr>
          <w:color w:val="221F1F"/>
          <w:sz w:val="28"/>
        </w:rPr>
        <w:t xml:space="preserve">притяжательном падеже: минем, </w:t>
      </w:r>
      <w:proofErr w:type="spellStart"/>
      <w:r>
        <w:rPr>
          <w:color w:val="221F1F"/>
          <w:sz w:val="28"/>
        </w:rPr>
        <w:t>синең</w:t>
      </w:r>
      <w:proofErr w:type="spellEnd"/>
      <w:r>
        <w:rPr>
          <w:color w:val="221F1F"/>
          <w:sz w:val="28"/>
        </w:rPr>
        <w:t xml:space="preserve">; в направительном падеже: </w:t>
      </w:r>
      <w:proofErr w:type="spellStart"/>
      <w:r>
        <w:rPr>
          <w:color w:val="221F1F"/>
          <w:sz w:val="28"/>
        </w:rPr>
        <w:t>миңа</w:t>
      </w:r>
      <w:proofErr w:type="spellEnd"/>
      <w:r>
        <w:rPr>
          <w:color w:val="221F1F"/>
          <w:sz w:val="28"/>
        </w:rPr>
        <w:t>,</w:t>
      </w:r>
      <w:r>
        <w:rPr>
          <w:color w:val="221F1F"/>
          <w:spacing w:val="-15"/>
          <w:sz w:val="28"/>
        </w:rPr>
        <w:t xml:space="preserve"> </w:t>
      </w:r>
      <w:proofErr w:type="spellStart"/>
      <w:r>
        <w:rPr>
          <w:color w:val="221F1F"/>
          <w:sz w:val="28"/>
        </w:rPr>
        <w:t>сиңа</w:t>
      </w:r>
      <w:proofErr w:type="spellEnd"/>
      <w:r>
        <w:rPr>
          <w:color w:val="221F1F"/>
          <w:sz w:val="28"/>
        </w:rPr>
        <w:t>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указательное местоимение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бу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159" w:line="352" w:lineRule="auto"/>
        <w:ind w:right="111" w:firstLine="708"/>
        <w:jc w:val="left"/>
        <w:rPr>
          <w:rFonts w:ascii="Symbol" w:hAnsi="Symbol"/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частицы </w:t>
      </w:r>
      <w:proofErr w:type="gramStart"/>
      <w:r>
        <w:rPr>
          <w:i/>
          <w:sz w:val="28"/>
        </w:rPr>
        <w:t>-</w:t>
      </w:r>
      <w:r>
        <w:rPr>
          <w:sz w:val="28"/>
        </w:rPr>
        <w:t>м</w:t>
      </w:r>
      <w:proofErr w:type="gramEnd"/>
      <w:r>
        <w:rPr>
          <w:sz w:val="28"/>
        </w:rPr>
        <w:t xml:space="preserve">ы / </w:t>
      </w:r>
      <w:r>
        <w:rPr>
          <w:i/>
          <w:sz w:val="28"/>
        </w:rPr>
        <w:t>-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түгел</w:t>
      </w:r>
      <w:proofErr w:type="spellEnd"/>
      <w:r>
        <w:rPr>
          <w:sz w:val="28"/>
        </w:rPr>
        <w:t>;</w:t>
      </w:r>
    </w:p>
    <w:p w:rsidR="008716D8" w:rsidRDefault="008716D8">
      <w:pPr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14"/>
        </w:numPr>
        <w:tabs>
          <w:tab w:val="left" w:pos="1245"/>
          <w:tab w:val="left" w:pos="1246"/>
        </w:tabs>
        <w:spacing w:before="85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lastRenderedPageBreak/>
        <w:t>послелог «</w:t>
      </w:r>
      <w:proofErr w:type="spellStart"/>
      <w:r>
        <w:rPr>
          <w:color w:val="221F1F"/>
          <w:sz w:val="28"/>
        </w:rPr>
        <w:t>белән</w:t>
      </w:r>
      <w:proofErr w:type="spellEnd"/>
      <w:r>
        <w:rPr>
          <w:color w:val="221F1F"/>
          <w:sz w:val="28"/>
        </w:rPr>
        <w:t>» с именами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существительными</w:t>
      </w:r>
      <w:r>
        <w:rPr>
          <w:sz w:val="28"/>
        </w:rPr>
        <w:t>.</w:t>
      </w:r>
    </w:p>
    <w:p w:rsidR="008716D8" w:rsidRDefault="008716D8">
      <w:pPr>
        <w:pStyle w:val="a3"/>
        <w:ind w:left="0" w:firstLine="0"/>
        <w:jc w:val="left"/>
        <w:rPr>
          <w:sz w:val="34"/>
        </w:rPr>
      </w:pPr>
    </w:p>
    <w:p w:rsidR="008716D8" w:rsidRDefault="00006DD3">
      <w:pPr>
        <w:pStyle w:val="1"/>
        <w:spacing w:before="256"/>
        <w:ind w:left="3159"/>
        <w:jc w:val="both"/>
      </w:pPr>
      <w:r>
        <w:t>Социокультурные знания и умения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158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знание и использование элементарных социокультурных элементов речевого поведенческого этикета, принятых в татарском языке, в ситуациях общения (приветствие, прощание, знакомство, выражение благодарности, извинение);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1" w:line="352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песенки), персонажей 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книг;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9" w:line="350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знание названий родной страны, родного края и их столиц, городов на 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8716D8" w:rsidRDefault="00006DD3">
      <w:pPr>
        <w:pStyle w:val="1"/>
        <w:spacing w:before="21"/>
        <w:ind w:left="3836"/>
        <w:jc w:val="both"/>
      </w:pPr>
      <w:r>
        <w:t>Компенсаторные умения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before="155" w:line="357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716D8" w:rsidRDefault="00006DD3">
      <w:pPr>
        <w:pStyle w:val="a4"/>
        <w:numPr>
          <w:ilvl w:val="0"/>
          <w:numId w:val="14"/>
        </w:numPr>
        <w:tabs>
          <w:tab w:val="left" w:pos="1246"/>
        </w:tabs>
        <w:spacing w:line="352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создании собственных высказываний ключевых слов, 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иллюстраций.</w:t>
      </w:r>
    </w:p>
    <w:p w:rsidR="008716D8" w:rsidRDefault="00006DD3">
      <w:pPr>
        <w:pStyle w:val="1"/>
        <w:numPr>
          <w:ilvl w:val="1"/>
          <w:numId w:val="15"/>
        </w:numPr>
        <w:tabs>
          <w:tab w:val="left" w:pos="4828"/>
        </w:tabs>
        <w:spacing w:before="133"/>
        <w:jc w:val="both"/>
      </w:pPr>
      <w:r>
        <w:t>класс</w:t>
      </w:r>
    </w:p>
    <w:p w:rsidR="008716D8" w:rsidRDefault="008716D8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8716D8" w:rsidRDefault="00006DD3">
      <w:pPr>
        <w:ind w:left="3080"/>
        <w:jc w:val="both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8716D8" w:rsidRDefault="00006DD3">
      <w:pPr>
        <w:pStyle w:val="a4"/>
        <w:numPr>
          <w:ilvl w:val="0"/>
          <w:numId w:val="11"/>
        </w:numPr>
        <w:tabs>
          <w:tab w:val="left" w:pos="1206"/>
        </w:tabs>
        <w:spacing w:before="156" w:line="360" w:lineRule="auto"/>
        <w:ind w:right="111" w:firstLine="708"/>
        <w:jc w:val="both"/>
        <w:rPr>
          <w:sz w:val="28"/>
        </w:rPr>
      </w:pPr>
      <w:r>
        <w:rPr>
          <w:sz w:val="28"/>
        </w:rPr>
        <w:t xml:space="preserve">Мир </w:t>
      </w:r>
      <w:r>
        <w:rPr>
          <w:spacing w:val="-3"/>
          <w:sz w:val="28"/>
        </w:rPr>
        <w:t xml:space="preserve">моего </w:t>
      </w:r>
      <w:r>
        <w:rPr>
          <w:sz w:val="28"/>
        </w:rPr>
        <w:t>«Я»: Наша семья. Встреча гостей. Мы любим чистоту. Предметы 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гигиены.</w:t>
      </w:r>
    </w:p>
    <w:p w:rsidR="008716D8" w:rsidRDefault="00006DD3">
      <w:pPr>
        <w:pStyle w:val="a4"/>
        <w:numPr>
          <w:ilvl w:val="0"/>
          <w:numId w:val="11"/>
        </w:numPr>
        <w:tabs>
          <w:tab w:val="left" w:pos="1102"/>
        </w:tabs>
        <w:spacing w:before="2"/>
        <w:ind w:left="1101" w:hanging="281"/>
        <w:jc w:val="both"/>
        <w:rPr>
          <w:sz w:val="28"/>
        </w:rPr>
      </w:pPr>
      <w:r>
        <w:rPr>
          <w:sz w:val="28"/>
        </w:rPr>
        <w:t>Мир моих увлечений: Зимние и летние забавы. Спортивные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игры.</w:t>
      </w:r>
    </w:p>
    <w:p w:rsidR="008716D8" w:rsidRDefault="00006DD3">
      <w:pPr>
        <w:pStyle w:val="a4"/>
        <w:numPr>
          <w:ilvl w:val="0"/>
          <w:numId w:val="11"/>
        </w:numPr>
        <w:tabs>
          <w:tab w:val="left" w:pos="1162"/>
        </w:tabs>
        <w:spacing w:before="160" w:line="360" w:lineRule="auto"/>
        <w:ind w:right="109" w:firstLine="708"/>
        <w:jc w:val="both"/>
        <w:rPr>
          <w:sz w:val="28"/>
        </w:rPr>
      </w:pPr>
      <w:r>
        <w:rPr>
          <w:sz w:val="28"/>
        </w:rPr>
        <w:t>Мир вокруг меня: Мы идем в школу. В магазине продуктов, одежды, игрушек. В городе. В деревне. Транспорт. Дом. Времена</w:t>
      </w:r>
      <w:r>
        <w:rPr>
          <w:spacing w:val="-9"/>
          <w:sz w:val="28"/>
        </w:rPr>
        <w:t xml:space="preserve"> </w:t>
      </w:r>
      <w:r>
        <w:rPr>
          <w:sz w:val="28"/>
        </w:rPr>
        <w:t>года.</w:t>
      </w:r>
    </w:p>
    <w:p w:rsidR="008716D8" w:rsidRDefault="00006DD3">
      <w:pPr>
        <w:pStyle w:val="a4"/>
        <w:numPr>
          <w:ilvl w:val="0"/>
          <w:numId w:val="11"/>
        </w:numPr>
        <w:tabs>
          <w:tab w:val="left" w:pos="1251"/>
        </w:tabs>
        <w:spacing w:line="360" w:lineRule="auto"/>
        <w:ind w:right="106" w:firstLine="708"/>
        <w:jc w:val="both"/>
        <w:rPr>
          <w:sz w:val="28"/>
        </w:rPr>
      </w:pPr>
      <w:r>
        <w:rPr>
          <w:sz w:val="28"/>
        </w:rPr>
        <w:t>Моя Родина: Казань – столица Республики Татарстан. Татарская национальная одежда. Татарские национальные блюда. Праздники. Природа родного края.</w:t>
      </w:r>
    </w:p>
    <w:p w:rsidR="008716D8" w:rsidRDefault="00006DD3">
      <w:pPr>
        <w:pStyle w:val="1"/>
        <w:spacing w:before="5"/>
        <w:ind w:left="2530"/>
      </w:pPr>
      <w:r>
        <w:t>Умения по видам речевой деятельности</w:t>
      </w:r>
    </w:p>
    <w:p w:rsidR="008716D8" w:rsidRDefault="00006DD3">
      <w:pPr>
        <w:spacing w:before="161"/>
        <w:ind w:left="821"/>
        <w:rPr>
          <w:b/>
          <w:sz w:val="28"/>
        </w:rPr>
      </w:pPr>
      <w:proofErr w:type="spellStart"/>
      <w:r>
        <w:rPr>
          <w:b/>
          <w:sz w:val="28"/>
        </w:rPr>
        <w:t>Аудирование</w:t>
      </w:r>
      <w:proofErr w:type="spellEnd"/>
    </w:p>
    <w:p w:rsidR="008716D8" w:rsidRDefault="00006DD3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58"/>
        <w:ind w:left="1246"/>
        <w:jc w:val="left"/>
        <w:rPr>
          <w:sz w:val="28"/>
        </w:rPr>
      </w:pPr>
      <w:r>
        <w:rPr>
          <w:sz w:val="28"/>
        </w:rPr>
        <w:t xml:space="preserve">понимание на слух речи учителя и одноклассников и </w:t>
      </w:r>
      <w:proofErr w:type="gramStart"/>
      <w:r>
        <w:rPr>
          <w:sz w:val="28"/>
        </w:rPr>
        <w:t>вербальная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/</w:t>
      </w:r>
    </w:p>
    <w:p w:rsidR="008716D8" w:rsidRDefault="008716D8">
      <w:pPr>
        <w:rPr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/>
        <w:ind w:firstLine="0"/>
        <w:jc w:val="left"/>
      </w:pPr>
      <w:r>
        <w:lastRenderedPageBreak/>
        <w:t xml:space="preserve">невербальная реакция на </w:t>
      </w:r>
      <w:proofErr w:type="gramStart"/>
      <w:r>
        <w:t>услышанное</w:t>
      </w:r>
      <w:proofErr w:type="gramEnd"/>
      <w:r>
        <w:t>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6"/>
        </w:tabs>
        <w:spacing w:before="161"/>
        <w:ind w:left="1246"/>
        <w:rPr>
          <w:sz w:val="28"/>
        </w:rPr>
      </w:pPr>
      <w:r>
        <w:rPr>
          <w:sz w:val="28"/>
        </w:rPr>
        <w:t>выполнение упражнений на снятие лексических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трудностей;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6"/>
        </w:tabs>
        <w:spacing w:before="161" w:line="360" w:lineRule="auto"/>
        <w:ind w:right="433" w:firstLine="708"/>
        <w:rPr>
          <w:sz w:val="28"/>
        </w:rPr>
      </w:pPr>
      <w:r>
        <w:rPr>
          <w:color w:val="221F1F"/>
          <w:sz w:val="28"/>
        </w:rPr>
        <w:t>восприятие и понимание на слух несложных адаптированных аутентичных текстов, содержащих отдельные незнакомые слова по изученным темам;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107"/>
        </w:tabs>
        <w:spacing w:line="360" w:lineRule="auto"/>
        <w:ind w:right="108" w:firstLine="708"/>
        <w:rPr>
          <w:sz w:val="28"/>
        </w:rPr>
      </w:pPr>
      <w:r>
        <w:rPr>
          <w:sz w:val="28"/>
        </w:rPr>
        <w:t>понимание основного содержания, запрашиваемой информации 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иллюстрации;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107"/>
        </w:tabs>
        <w:spacing w:line="360" w:lineRule="auto"/>
        <w:ind w:right="110" w:firstLine="708"/>
        <w:rPr>
          <w:sz w:val="28"/>
        </w:rPr>
      </w:pPr>
      <w:r>
        <w:rPr>
          <w:sz w:val="28"/>
        </w:rPr>
        <w:t>восприятие и понимание на слух несложных диалогических текстов по изученным темам.</w:t>
      </w:r>
    </w:p>
    <w:p w:rsidR="008716D8" w:rsidRDefault="00006DD3">
      <w:pPr>
        <w:pStyle w:val="a3"/>
        <w:spacing w:before="1" w:line="360" w:lineRule="auto"/>
        <w:ind w:right="114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диалоги в рамках тематического содержания речи; высказывания собеседников в ситуациях повседневного общения, короткие рассказы.</w:t>
      </w:r>
    </w:p>
    <w:p w:rsidR="008716D8" w:rsidRDefault="00006DD3">
      <w:pPr>
        <w:pStyle w:val="1"/>
        <w:spacing w:before="3"/>
      </w:pPr>
      <w:r>
        <w:t>Говорение</w:t>
      </w:r>
    </w:p>
    <w:p w:rsidR="008716D8" w:rsidRDefault="00006DD3">
      <w:pPr>
        <w:pStyle w:val="a3"/>
        <w:spacing w:before="158"/>
        <w:ind w:left="821" w:firstLine="0"/>
        <w:jc w:val="left"/>
      </w:pPr>
      <w:r>
        <w:t>Диалогическая речь:</w:t>
      </w:r>
    </w:p>
    <w:p w:rsidR="008716D8" w:rsidRDefault="00006DD3">
      <w:pPr>
        <w:pStyle w:val="a4"/>
        <w:numPr>
          <w:ilvl w:val="0"/>
          <w:numId w:val="12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3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34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3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31"/>
          <w:sz w:val="28"/>
        </w:rPr>
        <w:t xml:space="preserve"> </w:t>
      </w:r>
      <w:r>
        <w:rPr>
          <w:sz w:val="28"/>
        </w:rPr>
        <w:t>тем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29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8716D8" w:rsidRDefault="008716D8">
      <w:pPr>
        <w:rPr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160"/>
        <w:ind w:firstLine="0"/>
        <w:jc w:val="left"/>
      </w:pPr>
      <w:r>
        <w:lastRenderedPageBreak/>
        <w:t>них;</w:t>
      </w:r>
    </w:p>
    <w:p w:rsidR="008716D8" w:rsidRDefault="00006DD3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8716D8" w:rsidRDefault="008716D8">
      <w:pPr>
        <w:pStyle w:val="a3"/>
        <w:spacing w:before="10"/>
        <w:ind w:left="0" w:firstLine="0"/>
        <w:jc w:val="left"/>
        <w:rPr>
          <w:sz w:val="25"/>
        </w:rPr>
      </w:pPr>
    </w:p>
    <w:p w:rsidR="008716D8" w:rsidRDefault="00006DD3">
      <w:pPr>
        <w:pStyle w:val="a4"/>
        <w:numPr>
          <w:ilvl w:val="0"/>
          <w:numId w:val="10"/>
        </w:numPr>
        <w:tabs>
          <w:tab w:val="left" w:pos="537"/>
          <w:tab w:val="left" w:pos="538"/>
        </w:tabs>
        <w:jc w:val="left"/>
        <w:rPr>
          <w:sz w:val="28"/>
        </w:rPr>
      </w:pPr>
      <w:r>
        <w:rPr>
          <w:sz w:val="28"/>
        </w:rPr>
        <w:t>ведение разных видов диалога (выражение просьбы,</w:t>
      </w:r>
      <w:r>
        <w:rPr>
          <w:spacing w:val="-17"/>
          <w:sz w:val="28"/>
        </w:rPr>
        <w:t xml:space="preserve"> </w:t>
      </w:r>
      <w:r>
        <w:rPr>
          <w:sz w:val="28"/>
        </w:rPr>
        <w:t>поздравление);</w:t>
      </w:r>
    </w:p>
    <w:p w:rsidR="008716D8" w:rsidRDefault="00006DD3">
      <w:pPr>
        <w:pStyle w:val="a4"/>
        <w:numPr>
          <w:ilvl w:val="0"/>
          <w:numId w:val="10"/>
        </w:numPr>
        <w:tabs>
          <w:tab w:val="left" w:pos="537"/>
          <w:tab w:val="left" w:pos="538"/>
          <w:tab w:val="left" w:pos="2403"/>
          <w:tab w:val="left" w:pos="4163"/>
          <w:tab w:val="left" w:pos="4578"/>
          <w:tab w:val="left" w:pos="6241"/>
          <w:tab w:val="left" w:pos="8186"/>
        </w:tabs>
        <w:spacing w:before="163"/>
        <w:jc w:val="left"/>
        <w:rPr>
          <w:sz w:val="28"/>
        </w:rPr>
      </w:pPr>
      <w:r>
        <w:rPr>
          <w:sz w:val="28"/>
        </w:rPr>
        <w:t>приглашение</w:t>
      </w:r>
      <w:r>
        <w:rPr>
          <w:sz w:val="28"/>
        </w:rPr>
        <w:tab/>
        <w:t>собеседника</w:t>
      </w:r>
      <w:r>
        <w:rPr>
          <w:sz w:val="28"/>
        </w:rPr>
        <w:tab/>
        <w:t>к</w:t>
      </w:r>
      <w:r>
        <w:rPr>
          <w:sz w:val="28"/>
        </w:rPr>
        <w:tab/>
        <w:t>совместной</w:t>
      </w:r>
      <w:r>
        <w:rPr>
          <w:sz w:val="28"/>
        </w:rPr>
        <w:tab/>
        <w:t>деятельности,</w:t>
      </w:r>
      <w:r>
        <w:rPr>
          <w:sz w:val="28"/>
        </w:rPr>
        <w:tab/>
        <w:t>вежливое</w:t>
      </w:r>
    </w:p>
    <w:p w:rsidR="008716D8" w:rsidRDefault="008716D8">
      <w:pPr>
        <w:rPr>
          <w:sz w:val="28"/>
        </w:rPr>
        <w:sectPr w:rsidR="008716D8">
          <w:type w:val="continuous"/>
          <w:pgSz w:w="11910" w:h="16840"/>
          <w:pgMar w:top="760" w:right="740" w:bottom="280" w:left="1020" w:header="720" w:footer="720" w:gutter="0"/>
          <w:cols w:num="2" w:space="720" w:equalWidth="0">
            <w:col w:w="633" w:space="75"/>
            <w:col w:w="9442"/>
          </w:cols>
        </w:sectPr>
      </w:pPr>
    </w:p>
    <w:p w:rsidR="008716D8" w:rsidRDefault="00006DD3">
      <w:pPr>
        <w:pStyle w:val="a3"/>
        <w:spacing w:before="161"/>
        <w:ind w:firstLine="0"/>
        <w:jc w:val="left"/>
      </w:pPr>
      <w:r>
        <w:lastRenderedPageBreak/>
        <w:t>согласие / несогласие на предложение собеседника.</w:t>
      </w:r>
    </w:p>
    <w:p w:rsidR="008716D8" w:rsidRDefault="00006DD3">
      <w:pPr>
        <w:pStyle w:val="a3"/>
        <w:spacing w:before="160"/>
        <w:ind w:left="821" w:firstLine="0"/>
        <w:jc w:val="left"/>
      </w:pPr>
      <w:r>
        <w:t>Монологическая речь: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  <w:tab w:val="left" w:pos="2932"/>
          <w:tab w:val="left" w:pos="4599"/>
          <w:tab w:val="left" w:pos="6516"/>
          <w:tab w:val="left" w:pos="6878"/>
          <w:tab w:val="left" w:pos="8694"/>
          <w:tab w:val="left" w:pos="9049"/>
        </w:tabs>
        <w:spacing w:before="161" w:line="360" w:lineRule="auto"/>
        <w:ind w:right="107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небольшого</w:t>
      </w:r>
      <w:r>
        <w:rPr>
          <w:sz w:val="28"/>
        </w:rPr>
        <w:tab/>
        <w:t>высказывания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учебной </w:t>
      </w:r>
      <w:r>
        <w:rPr>
          <w:sz w:val="28"/>
        </w:rPr>
        <w:t>ситуацией в пределах программного 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" w:line="360" w:lineRule="auto"/>
        <w:ind w:right="114" w:firstLine="708"/>
        <w:jc w:val="left"/>
        <w:rPr>
          <w:sz w:val="28"/>
        </w:rPr>
      </w:pPr>
      <w:r>
        <w:rPr>
          <w:sz w:val="28"/>
        </w:rPr>
        <w:t>составление небольшого рассказа о себе, членах семьи, школе, временах года, о своем городе</w:t>
      </w:r>
      <w:r>
        <w:rPr>
          <w:spacing w:val="-3"/>
          <w:sz w:val="28"/>
        </w:rPr>
        <w:t xml:space="preserve"> </w:t>
      </w:r>
      <w:r>
        <w:rPr>
          <w:sz w:val="28"/>
        </w:rPr>
        <w:t>(селе);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line="321" w:lineRule="exact"/>
        <w:ind w:left="1246"/>
        <w:jc w:val="left"/>
        <w:rPr>
          <w:sz w:val="28"/>
        </w:rPr>
      </w:pPr>
      <w:r>
        <w:rPr>
          <w:sz w:val="28"/>
        </w:rPr>
        <w:t>воспроизведение наизусть стихов,</w:t>
      </w:r>
      <w:r>
        <w:rPr>
          <w:spacing w:val="-21"/>
          <w:sz w:val="28"/>
        </w:rPr>
        <w:t xml:space="preserve"> </w:t>
      </w:r>
      <w:r>
        <w:rPr>
          <w:spacing w:val="-7"/>
          <w:sz w:val="28"/>
        </w:rPr>
        <w:t>рифмовок;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картинок.</w:t>
      </w:r>
    </w:p>
    <w:p w:rsidR="008716D8" w:rsidRDefault="00006DD3">
      <w:pPr>
        <w:pStyle w:val="1"/>
        <w:spacing w:before="167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286"/>
          <w:tab w:val="left" w:pos="3188"/>
          <w:tab w:val="left" w:pos="4444"/>
          <w:tab w:val="left" w:pos="5571"/>
          <w:tab w:val="left" w:pos="5924"/>
          <w:tab w:val="left" w:pos="7772"/>
          <w:tab w:val="left" w:pos="8835"/>
          <w:tab w:val="left" w:pos="9879"/>
        </w:tabs>
        <w:spacing w:before="155" w:line="352" w:lineRule="auto"/>
        <w:ind w:right="114" w:firstLine="708"/>
        <w:jc w:val="left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z w:val="28"/>
        </w:rPr>
        <w:tab/>
        <w:t>вслух</w:t>
      </w:r>
      <w:r>
        <w:rPr>
          <w:sz w:val="28"/>
        </w:rPr>
        <w:tab/>
        <w:t>учебных</w:t>
      </w:r>
      <w:r>
        <w:rPr>
          <w:sz w:val="28"/>
        </w:rPr>
        <w:tab/>
        <w:t>текстов</w:t>
      </w:r>
      <w:r>
        <w:rPr>
          <w:sz w:val="28"/>
        </w:rPr>
        <w:tab/>
        <w:t>с</w:t>
      </w:r>
      <w:r>
        <w:rPr>
          <w:sz w:val="28"/>
        </w:rPr>
        <w:tab/>
        <w:t>соблюдением</w:t>
      </w:r>
      <w:r>
        <w:rPr>
          <w:sz w:val="28"/>
        </w:rPr>
        <w:tab/>
        <w:t>правил</w:t>
      </w:r>
      <w:r>
        <w:rPr>
          <w:sz w:val="28"/>
        </w:rPr>
        <w:tab/>
        <w:t>чтения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интонацией;</w:t>
      </w:r>
    </w:p>
    <w:p w:rsidR="008716D8" w:rsidRDefault="008716D8">
      <w:pPr>
        <w:spacing w:line="352" w:lineRule="auto"/>
        <w:rPr>
          <w:rFonts w:ascii="Symbol" w:hAnsi="Symbol"/>
          <w:sz w:val="28"/>
        </w:rPr>
        <w:sectPr w:rsidR="008716D8">
          <w:type w:val="continuous"/>
          <w:pgSz w:w="11910" w:h="16840"/>
          <w:pgMar w:top="760" w:right="740" w:bottom="280" w:left="1020" w:header="720" w:footer="720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5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lastRenderedPageBreak/>
        <w:t>чтение про себя и понимание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 w:line="355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чтение текста с развитием навыков обобщения, сравнения, логического мышления: выделять смысловые вехи, озаглавить части текста; подбирать к плану из текста уточняющие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предложения.</w:t>
      </w:r>
    </w:p>
    <w:p w:rsidR="008716D8" w:rsidRDefault="00006DD3">
      <w:pPr>
        <w:pStyle w:val="a3"/>
        <w:spacing w:before="9"/>
        <w:ind w:left="821" w:firstLine="0"/>
      </w:pPr>
      <w:r>
        <w:t>Тексты для чтения: ситуативные диалоги, короткие рассказы, стихи.</w:t>
      </w:r>
    </w:p>
    <w:p w:rsidR="008716D8" w:rsidRDefault="00006DD3">
      <w:pPr>
        <w:pStyle w:val="1"/>
        <w:spacing w:before="165"/>
      </w:pPr>
      <w:r>
        <w:t>Письмо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правильное написание изученных слов;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0" w:lineRule="auto"/>
        <w:ind w:right="117" w:firstLine="708"/>
        <w:jc w:val="left"/>
        <w:rPr>
          <w:rFonts w:ascii="Symbol" w:hAnsi="Symbol"/>
          <w:sz w:val="28"/>
        </w:rPr>
      </w:pPr>
      <w:r>
        <w:rPr>
          <w:sz w:val="28"/>
        </w:rPr>
        <w:t>списывание или выписывание слов на основе их группировки по фонетическим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дописывание предложений в соответствии с решаемой учебной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3103"/>
          <w:tab w:val="left" w:pos="4985"/>
          <w:tab w:val="left" w:pos="6301"/>
          <w:tab w:val="left" w:pos="6978"/>
          <w:tab w:val="left" w:pos="8491"/>
          <w:tab w:val="left" w:pos="9908"/>
        </w:tabs>
        <w:spacing w:before="158" w:line="352" w:lineRule="auto"/>
        <w:ind w:right="110" w:firstLine="708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письменных</w:t>
      </w:r>
      <w:r>
        <w:rPr>
          <w:sz w:val="28"/>
        </w:rPr>
        <w:tab/>
        <w:t>ответов</w:t>
      </w:r>
      <w:r>
        <w:rPr>
          <w:sz w:val="28"/>
        </w:rPr>
        <w:tab/>
        <w:t>на</w:t>
      </w:r>
      <w:r>
        <w:rPr>
          <w:sz w:val="28"/>
        </w:rPr>
        <w:tab/>
        <w:t>заданные</w:t>
      </w:r>
      <w:r>
        <w:rPr>
          <w:sz w:val="28"/>
        </w:rPr>
        <w:tab/>
        <w:t>вопросы</w:t>
      </w:r>
      <w:r>
        <w:rPr>
          <w:sz w:val="28"/>
        </w:rPr>
        <w:tab/>
      </w:r>
      <w:r>
        <w:rPr>
          <w:spacing w:val="-17"/>
          <w:sz w:val="28"/>
        </w:rPr>
        <w:t xml:space="preserve">с </w:t>
      </w:r>
      <w:r>
        <w:rPr>
          <w:sz w:val="28"/>
        </w:rPr>
        <w:t>использованием изученного лексико-грамматического материала;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0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составление подписей к картинкам или их описание по данному</w:t>
      </w:r>
      <w:r>
        <w:rPr>
          <w:spacing w:val="-26"/>
          <w:sz w:val="28"/>
        </w:rPr>
        <w:t xml:space="preserve"> </w:t>
      </w:r>
      <w:r>
        <w:rPr>
          <w:sz w:val="28"/>
        </w:rPr>
        <w:t>образцу.</w:t>
      </w:r>
    </w:p>
    <w:p w:rsidR="008716D8" w:rsidRDefault="00006DD3">
      <w:pPr>
        <w:pStyle w:val="1"/>
        <w:spacing w:before="166" w:line="360" w:lineRule="auto"/>
        <w:ind w:right="2912" w:firstLine="2815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36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чередование согласных звуков (к / г,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/</w:t>
      </w:r>
      <w:r>
        <w:rPr>
          <w:spacing w:val="-3"/>
          <w:sz w:val="28"/>
        </w:rPr>
        <w:t xml:space="preserve"> </w:t>
      </w:r>
      <w:r>
        <w:rPr>
          <w:sz w:val="28"/>
        </w:rPr>
        <w:t>б);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0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произношение слов со специфичными согласными звуками [</w:t>
      </w:r>
      <w:proofErr w:type="spellStart"/>
      <w:r>
        <w:rPr>
          <w:sz w:val="28"/>
        </w:rPr>
        <w:t>къ</w:t>
      </w:r>
      <w:proofErr w:type="spellEnd"/>
      <w:r>
        <w:rPr>
          <w:sz w:val="28"/>
        </w:rPr>
        <w:t>], [</w:t>
      </w:r>
      <w:proofErr w:type="spellStart"/>
      <w:r>
        <w:rPr>
          <w:sz w:val="28"/>
        </w:rPr>
        <w:t>гъ</w:t>
      </w:r>
      <w:proofErr w:type="spellEnd"/>
      <w:r>
        <w:rPr>
          <w:sz w:val="28"/>
        </w:rPr>
        <w:t>], [w], [җ], [ң], [һ],</w:t>
      </w:r>
      <w:r>
        <w:rPr>
          <w:spacing w:val="-5"/>
          <w:sz w:val="28"/>
        </w:rPr>
        <w:t xml:space="preserve"> </w:t>
      </w:r>
      <w:r>
        <w:rPr>
          <w:sz w:val="28"/>
        </w:rPr>
        <w:t>[ч];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перечисления;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914"/>
          <w:tab w:val="left" w:pos="4866"/>
          <w:tab w:val="left" w:pos="6535"/>
          <w:tab w:val="left" w:pos="8327"/>
        </w:tabs>
        <w:spacing w:before="159" w:line="352" w:lineRule="auto"/>
        <w:ind w:right="114" w:firstLine="708"/>
        <w:jc w:val="left"/>
        <w:rPr>
          <w:rFonts w:ascii="Symbol" w:hAnsi="Symbol"/>
          <w:sz w:val="28"/>
        </w:rPr>
      </w:pPr>
      <w:r>
        <w:rPr>
          <w:sz w:val="28"/>
        </w:rPr>
        <w:t>интонация</w:t>
      </w:r>
      <w:r>
        <w:rPr>
          <w:sz w:val="28"/>
        </w:rPr>
        <w:tab/>
        <w:t>приветствия,</w:t>
      </w:r>
      <w:r>
        <w:rPr>
          <w:sz w:val="28"/>
        </w:rPr>
        <w:tab/>
        <w:t>прощания,</w:t>
      </w:r>
      <w:r>
        <w:rPr>
          <w:sz w:val="28"/>
        </w:rPr>
        <w:tab/>
        <w:t>обращения,</w:t>
      </w:r>
      <w:r>
        <w:rPr>
          <w:sz w:val="28"/>
        </w:rPr>
        <w:tab/>
      </w:r>
      <w:r>
        <w:rPr>
          <w:spacing w:val="-1"/>
          <w:sz w:val="28"/>
        </w:rPr>
        <w:t xml:space="preserve">поздравления, </w:t>
      </w:r>
      <w:r>
        <w:rPr>
          <w:sz w:val="28"/>
        </w:rPr>
        <w:t>извинения, просьбы,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особенности словесного ударения в вопросительных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местоимениях;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0" w:lineRule="auto"/>
        <w:ind w:right="109" w:firstLine="708"/>
        <w:jc w:val="left"/>
        <w:rPr>
          <w:rFonts w:ascii="Symbol" w:hAnsi="Symbol"/>
          <w:sz w:val="28"/>
        </w:rPr>
      </w:pPr>
      <w:r>
        <w:rPr>
          <w:spacing w:val="-3"/>
          <w:sz w:val="28"/>
        </w:rPr>
        <w:t xml:space="preserve">произношение слов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соблюдением правильного ударения </w:t>
      </w:r>
      <w:r>
        <w:rPr>
          <w:sz w:val="28"/>
        </w:rPr>
        <w:t xml:space="preserve">и фраз с </w:t>
      </w:r>
      <w:r>
        <w:rPr>
          <w:spacing w:val="-3"/>
          <w:sz w:val="28"/>
        </w:rPr>
        <w:t xml:space="preserve">соблюдением </w:t>
      </w:r>
      <w:r>
        <w:rPr>
          <w:sz w:val="28"/>
        </w:rPr>
        <w:t xml:space="preserve">их </w:t>
      </w:r>
      <w:r>
        <w:rPr>
          <w:spacing w:val="-3"/>
          <w:sz w:val="28"/>
        </w:rPr>
        <w:t>ритмико-интонационных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особенностей.</w:t>
      </w:r>
    </w:p>
    <w:p w:rsidR="008716D8" w:rsidRDefault="00006DD3">
      <w:pPr>
        <w:pStyle w:val="1"/>
        <w:spacing w:before="21"/>
      </w:pPr>
      <w:r>
        <w:t>Графика, орфография и пунктуация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заглавная буква в начале предложения и в именах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правильное написание изученных слов;</w:t>
      </w:r>
    </w:p>
    <w:p w:rsidR="008716D8" w:rsidRDefault="008716D8">
      <w:pPr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2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lastRenderedPageBreak/>
        <w:t>правильное использование знаков препинания: точки, вопросительного и восклицательного знаков в конце предложения; запятой при</w:t>
      </w:r>
      <w:r>
        <w:rPr>
          <w:spacing w:val="-21"/>
          <w:sz w:val="28"/>
        </w:rPr>
        <w:t xml:space="preserve"> </w:t>
      </w:r>
      <w:r>
        <w:rPr>
          <w:sz w:val="28"/>
        </w:rPr>
        <w:t>перечислении.</w:t>
      </w:r>
    </w:p>
    <w:p w:rsidR="008716D8" w:rsidRDefault="00006DD3">
      <w:pPr>
        <w:pStyle w:val="1"/>
        <w:spacing w:before="13"/>
        <w:jc w:val="both"/>
      </w:pPr>
      <w:r>
        <w:t>Лексическая сторона речи</w:t>
      </w:r>
    </w:p>
    <w:p w:rsidR="008716D8" w:rsidRDefault="00006DD3">
      <w:pPr>
        <w:pStyle w:val="a3"/>
        <w:spacing w:before="158" w:line="360" w:lineRule="auto"/>
        <w:ind w:right="106"/>
      </w:pPr>
      <w: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класса, включая 100 лексических единиц, усвоенных в 1 классе; слов-названий предметов, их признаков, действий предметов; синонимов и антонимов изученных слов; заимствованных</w:t>
      </w:r>
      <w:r>
        <w:rPr>
          <w:spacing w:val="-2"/>
        </w:rPr>
        <w:t xml:space="preserve"> </w:t>
      </w:r>
      <w:r>
        <w:t>слов.</w:t>
      </w:r>
    </w:p>
    <w:p w:rsidR="008716D8" w:rsidRDefault="00006DD3">
      <w:pPr>
        <w:pStyle w:val="1"/>
        <w:spacing w:before="4"/>
        <w:jc w:val="both"/>
      </w:pPr>
      <w:r>
        <w:t>Грамматическая сторона речи</w:t>
      </w:r>
    </w:p>
    <w:p w:rsidR="008716D8" w:rsidRDefault="00006DD3">
      <w:pPr>
        <w:pStyle w:val="a3"/>
        <w:spacing w:before="156" w:line="362" w:lineRule="auto"/>
        <w:ind w:right="118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0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имена существительные в притяжательном, винительном, исходном падежах;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0" w:line="355" w:lineRule="auto"/>
        <w:ind w:right="104" w:firstLine="708"/>
        <w:rPr>
          <w:rFonts w:ascii="Symbol" w:hAnsi="Symbol"/>
          <w:sz w:val="28"/>
        </w:rPr>
      </w:pPr>
      <w:r>
        <w:rPr>
          <w:sz w:val="28"/>
        </w:rPr>
        <w:t xml:space="preserve">конструкция «имя существительное в притяжательном падеже + имя существительное с аффиксом принадлежности 3 лица»: </w:t>
      </w:r>
      <w:proofErr w:type="spellStart"/>
      <w:r>
        <w:rPr>
          <w:sz w:val="28"/>
        </w:rPr>
        <w:t>Алсуның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китабы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Гүзәлнең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дәфтәре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8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(11–100);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личные местоимения «без», «</w:t>
      </w:r>
      <w:proofErr w:type="spellStart"/>
      <w:r>
        <w:rPr>
          <w:color w:val="221F1F"/>
          <w:sz w:val="28"/>
        </w:rPr>
        <w:t>сез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алар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вопросительное местоимение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кайчан</w:t>
      </w:r>
      <w:proofErr w:type="spellEnd"/>
      <w:r>
        <w:rPr>
          <w:color w:val="221F1F"/>
          <w:sz w:val="28"/>
        </w:rPr>
        <w:t>?»;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8" w:line="352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0"/>
        <w:ind w:left="1246"/>
        <w:rPr>
          <w:rFonts w:ascii="Symbol" w:hAnsi="Symbol"/>
          <w:sz w:val="28"/>
        </w:rPr>
      </w:pPr>
      <w:r>
        <w:rPr>
          <w:color w:val="221F1F"/>
          <w:sz w:val="28"/>
        </w:rPr>
        <w:t>модальные слова «</w:t>
      </w:r>
      <w:proofErr w:type="spellStart"/>
      <w:r>
        <w:rPr>
          <w:color w:val="221F1F"/>
          <w:sz w:val="28"/>
        </w:rPr>
        <w:t>кирәк</w:t>
      </w:r>
      <w:proofErr w:type="spellEnd"/>
      <w:r>
        <w:rPr>
          <w:color w:val="221F1F"/>
          <w:sz w:val="28"/>
        </w:rPr>
        <w:t>» /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кирәкми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/>
        <w:ind w:left="1246"/>
        <w:rPr>
          <w:rFonts w:ascii="Symbol" w:hAnsi="Symbol"/>
          <w:sz w:val="28"/>
        </w:rPr>
      </w:pPr>
      <w:r>
        <w:rPr>
          <w:color w:val="221F1F"/>
          <w:sz w:val="28"/>
        </w:rPr>
        <w:t>союзы «ә», «</w:t>
      </w:r>
      <w:proofErr w:type="spellStart"/>
      <w:r>
        <w:rPr>
          <w:color w:val="221F1F"/>
          <w:sz w:val="28"/>
        </w:rPr>
        <w:t>һә</w:t>
      </w:r>
      <w:proofErr w:type="gramStart"/>
      <w:r>
        <w:rPr>
          <w:color w:val="221F1F"/>
          <w:sz w:val="28"/>
        </w:rPr>
        <w:t>м</w:t>
      </w:r>
      <w:proofErr w:type="spellEnd"/>
      <w:proofErr w:type="gramEnd"/>
      <w:r>
        <w:rPr>
          <w:color w:val="221F1F"/>
          <w:sz w:val="28"/>
        </w:rPr>
        <w:t>»,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ләкин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0" w:line="355" w:lineRule="auto"/>
        <w:ind w:right="113" w:firstLine="708"/>
        <w:rPr>
          <w:rFonts w:ascii="Symbol" w:hAnsi="Symbol"/>
          <w:sz w:val="28"/>
        </w:rPr>
      </w:pPr>
      <w:r>
        <w:rPr>
          <w:color w:val="221F1F"/>
          <w:sz w:val="28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proofErr w:type="gramStart"/>
      <w:r>
        <w:rPr>
          <w:i/>
          <w:color w:val="221F1F"/>
          <w:sz w:val="28"/>
        </w:rPr>
        <w:t>-</w:t>
      </w:r>
      <w:r>
        <w:rPr>
          <w:color w:val="221F1F"/>
          <w:sz w:val="28"/>
        </w:rPr>
        <w:t>м</w:t>
      </w:r>
      <w:proofErr w:type="gramEnd"/>
      <w:r>
        <w:rPr>
          <w:color w:val="221F1F"/>
          <w:sz w:val="28"/>
        </w:rPr>
        <w:t xml:space="preserve">ы / </w:t>
      </w:r>
      <w:r>
        <w:rPr>
          <w:i/>
          <w:color w:val="221F1F"/>
          <w:sz w:val="28"/>
        </w:rPr>
        <w:t>-</w:t>
      </w:r>
      <w:proofErr w:type="spellStart"/>
      <w:r>
        <w:rPr>
          <w:color w:val="221F1F"/>
          <w:sz w:val="28"/>
        </w:rPr>
        <w:t>ме</w:t>
      </w:r>
      <w:proofErr w:type="spellEnd"/>
      <w:r>
        <w:rPr>
          <w:color w:val="221F1F"/>
          <w:sz w:val="28"/>
        </w:rPr>
        <w:t>),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побудительное.</w:t>
      </w:r>
    </w:p>
    <w:p w:rsidR="008716D8" w:rsidRDefault="00006DD3">
      <w:pPr>
        <w:pStyle w:val="1"/>
        <w:ind w:left="3159"/>
        <w:jc w:val="both"/>
      </w:pPr>
      <w:r>
        <w:t>Социокультурные знания и умения</w:t>
      </w:r>
    </w:p>
    <w:p w:rsidR="008716D8" w:rsidRDefault="008716D8">
      <w:pPr>
        <w:jc w:val="both"/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5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lastRenderedPageBreak/>
        <w:t>знание и использование наиболее употребительных элементов татарского речевого этикета в ситуациях общения (выражение просьбы, согласия / несогласия);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/>
        <w:ind w:left="1246"/>
        <w:rPr>
          <w:rFonts w:ascii="Symbol" w:hAnsi="Symbol"/>
          <w:sz w:val="28"/>
        </w:rPr>
      </w:pPr>
      <w:r>
        <w:rPr>
          <w:sz w:val="28"/>
        </w:rPr>
        <w:t>написание имен собственных на татарском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8" w:line="352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 персонажей 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книг;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/>
        <w:ind w:left="1246"/>
        <w:rPr>
          <w:rFonts w:ascii="Symbol" w:hAnsi="Symbol"/>
          <w:sz w:val="28"/>
        </w:rPr>
      </w:pPr>
      <w:r>
        <w:rPr>
          <w:sz w:val="28"/>
        </w:rPr>
        <w:t>знание названий татарских национальных блюд, национальной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одежды.</w:t>
      </w:r>
    </w:p>
    <w:p w:rsidR="008716D8" w:rsidRDefault="00006DD3">
      <w:pPr>
        <w:pStyle w:val="1"/>
        <w:spacing w:before="167"/>
        <w:ind w:left="3836"/>
        <w:jc w:val="both"/>
      </w:pPr>
      <w:r>
        <w:t>Компенсаторные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/>
        <w:ind w:left="1246"/>
        <w:rPr>
          <w:rFonts w:ascii="Symbol" w:hAnsi="Symbol"/>
          <w:sz w:val="28"/>
        </w:rPr>
      </w:pPr>
      <w:r>
        <w:rPr>
          <w:sz w:val="28"/>
        </w:rPr>
        <w:t>умение просить повторить, уточняя значение незнакомых</w:t>
      </w:r>
      <w:r>
        <w:rPr>
          <w:spacing w:val="-8"/>
          <w:sz w:val="28"/>
        </w:rPr>
        <w:t xml:space="preserve"> </w:t>
      </w:r>
      <w:r>
        <w:rPr>
          <w:sz w:val="28"/>
        </w:rPr>
        <w:t>слов;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5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 w:line="350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иллюстраций.</w:t>
      </w:r>
    </w:p>
    <w:p w:rsidR="008716D8" w:rsidRDefault="00006DD3">
      <w:pPr>
        <w:pStyle w:val="1"/>
        <w:numPr>
          <w:ilvl w:val="1"/>
          <w:numId w:val="15"/>
        </w:numPr>
        <w:tabs>
          <w:tab w:val="left" w:pos="4828"/>
        </w:tabs>
        <w:spacing w:before="140"/>
        <w:ind w:hanging="4824"/>
      </w:pPr>
      <w:r>
        <w:t>класс</w:t>
      </w:r>
    </w:p>
    <w:p w:rsidR="008716D8" w:rsidRDefault="008716D8">
      <w:pPr>
        <w:pStyle w:val="a3"/>
        <w:spacing w:before="6"/>
        <w:ind w:left="0" w:firstLine="0"/>
        <w:jc w:val="left"/>
        <w:rPr>
          <w:b/>
          <w:sz w:val="24"/>
        </w:rPr>
      </w:pPr>
    </w:p>
    <w:p w:rsidR="008716D8" w:rsidRDefault="00006DD3">
      <w:pPr>
        <w:ind w:left="3433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8716D8" w:rsidRDefault="00006DD3">
      <w:pPr>
        <w:pStyle w:val="a4"/>
        <w:numPr>
          <w:ilvl w:val="0"/>
          <w:numId w:val="8"/>
        </w:numPr>
        <w:tabs>
          <w:tab w:val="left" w:pos="1102"/>
        </w:tabs>
        <w:spacing w:before="156" w:line="360" w:lineRule="auto"/>
        <w:ind w:right="109" w:firstLine="708"/>
        <w:rPr>
          <w:sz w:val="28"/>
        </w:rPr>
      </w:pPr>
      <w:r>
        <w:rPr>
          <w:sz w:val="28"/>
        </w:rPr>
        <w:t>Мир моего «Я»: Моя семья. Мой режим дня. Домашние обязанности. Мой день</w:t>
      </w:r>
      <w:r>
        <w:rPr>
          <w:spacing w:val="-4"/>
          <w:sz w:val="28"/>
        </w:rPr>
        <w:t xml:space="preserve"> </w:t>
      </w:r>
      <w:r>
        <w:rPr>
          <w:sz w:val="28"/>
        </w:rPr>
        <w:t>рождения.</w:t>
      </w:r>
    </w:p>
    <w:p w:rsidR="008716D8" w:rsidRDefault="00006DD3">
      <w:pPr>
        <w:pStyle w:val="a4"/>
        <w:numPr>
          <w:ilvl w:val="0"/>
          <w:numId w:val="8"/>
        </w:numPr>
        <w:tabs>
          <w:tab w:val="left" w:pos="1102"/>
        </w:tabs>
        <w:spacing w:line="321" w:lineRule="exact"/>
        <w:ind w:left="1101" w:hanging="281"/>
        <w:rPr>
          <w:sz w:val="28"/>
        </w:rPr>
      </w:pPr>
      <w:r>
        <w:rPr>
          <w:sz w:val="28"/>
        </w:rPr>
        <w:t>Мир моих увлечений: Мои любимые дела. Любимые игры. Мои</w:t>
      </w:r>
      <w:r>
        <w:rPr>
          <w:spacing w:val="-21"/>
          <w:sz w:val="28"/>
        </w:rPr>
        <w:t xml:space="preserve"> </w:t>
      </w:r>
      <w:r>
        <w:rPr>
          <w:sz w:val="28"/>
        </w:rPr>
        <w:t>питомцы.</w:t>
      </w:r>
    </w:p>
    <w:p w:rsidR="008716D8" w:rsidRDefault="00006DD3">
      <w:pPr>
        <w:pStyle w:val="a4"/>
        <w:numPr>
          <w:ilvl w:val="0"/>
          <w:numId w:val="8"/>
        </w:numPr>
        <w:tabs>
          <w:tab w:val="left" w:pos="1135"/>
        </w:tabs>
        <w:spacing w:before="163" w:line="360" w:lineRule="auto"/>
        <w:ind w:right="110" w:firstLine="708"/>
        <w:rPr>
          <w:sz w:val="28"/>
        </w:rPr>
      </w:pPr>
      <w:r>
        <w:rPr>
          <w:sz w:val="28"/>
        </w:rPr>
        <w:t>Мир вокруг меня: День знаний. В школьной столовой. Моя улица. Мой дом. Моя квартира. В магазине. На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дороге.</w:t>
      </w:r>
    </w:p>
    <w:p w:rsidR="008716D8" w:rsidRDefault="00006DD3">
      <w:pPr>
        <w:pStyle w:val="a4"/>
        <w:numPr>
          <w:ilvl w:val="0"/>
          <w:numId w:val="8"/>
        </w:numPr>
        <w:tabs>
          <w:tab w:val="left" w:pos="1278"/>
          <w:tab w:val="left" w:pos="1279"/>
          <w:tab w:val="left" w:pos="2045"/>
          <w:tab w:val="left" w:pos="3228"/>
          <w:tab w:val="left" w:pos="4324"/>
          <w:tab w:val="left" w:pos="5413"/>
          <w:tab w:val="left" w:pos="5811"/>
          <w:tab w:val="left" w:pos="7457"/>
          <w:tab w:val="left" w:pos="8639"/>
        </w:tabs>
        <w:spacing w:line="360" w:lineRule="auto"/>
        <w:ind w:right="107" w:firstLine="708"/>
        <w:rPr>
          <w:sz w:val="28"/>
        </w:rPr>
      </w:pPr>
      <w:r>
        <w:rPr>
          <w:sz w:val="28"/>
        </w:rPr>
        <w:t>Моя</w:t>
      </w:r>
      <w:r>
        <w:rPr>
          <w:sz w:val="28"/>
        </w:rPr>
        <w:tab/>
        <w:t>Родина:</w:t>
      </w:r>
      <w:r>
        <w:rPr>
          <w:sz w:val="28"/>
        </w:rPr>
        <w:tab/>
        <w:t>Города</w:t>
      </w:r>
      <w:r>
        <w:rPr>
          <w:sz w:val="28"/>
        </w:rPr>
        <w:tab/>
        <w:t>России</w:t>
      </w:r>
      <w:r>
        <w:rPr>
          <w:sz w:val="28"/>
        </w:rPr>
        <w:tab/>
        <w:t>и</w:t>
      </w:r>
      <w:r>
        <w:rPr>
          <w:sz w:val="28"/>
        </w:rPr>
        <w:tab/>
        <w:t>Татарстана.</w:t>
      </w:r>
      <w:r>
        <w:rPr>
          <w:sz w:val="28"/>
        </w:rPr>
        <w:tab/>
        <w:t>Народы</w:t>
      </w:r>
      <w:r>
        <w:rPr>
          <w:sz w:val="28"/>
        </w:rPr>
        <w:tab/>
      </w:r>
      <w:r>
        <w:rPr>
          <w:spacing w:val="-3"/>
          <w:sz w:val="28"/>
        </w:rPr>
        <w:t xml:space="preserve">Татарстана. </w:t>
      </w:r>
      <w:r>
        <w:rPr>
          <w:sz w:val="28"/>
        </w:rPr>
        <w:t>Национальные праздники татарского и русского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народов.</w:t>
      </w:r>
    </w:p>
    <w:p w:rsidR="008716D8" w:rsidRDefault="00006DD3">
      <w:pPr>
        <w:pStyle w:val="1"/>
        <w:spacing w:before="5"/>
        <w:ind w:left="2885"/>
      </w:pPr>
      <w:r>
        <w:t>Умения по видам речевой деятельности</w:t>
      </w:r>
    </w:p>
    <w:p w:rsidR="008716D8" w:rsidRDefault="00006DD3">
      <w:pPr>
        <w:spacing w:before="161"/>
        <w:ind w:left="821"/>
        <w:rPr>
          <w:b/>
          <w:sz w:val="28"/>
        </w:rPr>
      </w:pPr>
      <w:proofErr w:type="spellStart"/>
      <w:r>
        <w:rPr>
          <w:b/>
          <w:sz w:val="28"/>
        </w:rPr>
        <w:t>Аудирование</w:t>
      </w:r>
      <w:proofErr w:type="spellEnd"/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155" w:line="360" w:lineRule="auto"/>
        <w:ind w:right="433" w:firstLine="708"/>
        <w:rPr>
          <w:i/>
          <w:sz w:val="20"/>
        </w:rPr>
      </w:pPr>
      <w:r>
        <w:rPr>
          <w:sz w:val="28"/>
        </w:rPr>
        <w:t>понимание на слух высказываний учителя и одноклассников, небольших текстов и сообщений, построенных на изученном речевом материале</w:t>
      </w:r>
      <w:r>
        <w:rPr>
          <w:i/>
          <w:sz w:val="20"/>
        </w:rPr>
        <w:t>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2"/>
        <w:ind w:left="1246"/>
        <w:rPr>
          <w:sz w:val="28"/>
        </w:rPr>
      </w:pPr>
      <w:r>
        <w:rPr>
          <w:sz w:val="28"/>
        </w:rPr>
        <w:t>выполнение упражнений на снятие грамматических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трудностей;</w:t>
      </w:r>
    </w:p>
    <w:p w:rsidR="008716D8" w:rsidRDefault="008716D8">
      <w:pPr>
        <w:jc w:val="both"/>
        <w:rPr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lastRenderedPageBreak/>
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иллюстрации).</w:t>
      </w:r>
    </w:p>
    <w:p w:rsidR="008716D8" w:rsidRDefault="008716D8">
      <w:pPr>
        <w:pStyle w:val="a3"/>
        <w:spacing w:before="2"/>
        <w:ind w:left="0" w:firstLine="0"/>
        <w:jc w:val="left"/>
        <w:rPr>
          <w:sz w:val="42"/>
        </w:rPr>
      </w:pPr>
    </w:p>
    <w:p w:rsidR="008716D8" w:rsidRDefault="00006DD3">
      <w:pPr>
        <w:pStyle w:val="a3"/>
        <w:spacing w:line="360" w:lineRule="auto"/>
        <w:jc w:val="left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диалоги в рамках тематического содержания речи; высказывания собеседников в ситуациях повседневного общения, рассказы.</w:t>
      </w:r>
    </w:p>
    <w:p w:rsidR="008716D8" w:rsidRDefault="00006DD3">
      <w:pPr>
        <w:pStyle w:val="1"/>
        <w:spacing w:before="6"/>
      </w:pPr>
      <w:r>
        <w:t>Говорение</w:t>
      </w:r>
    </w:p>
    <w:p w:rsidR="008716D8" w:rsidRDefault="00006DD3">
      <w:pPr>
        <w:pStyle w:val="a3"/>
        <w:spacing w:before="156"/>
        <w:ind w:left="821" w:firstLine="0"/>
        <w:jc w:val="left"/>
      </w:pPr>
      <w:r>
        <w:t>Диалогическая речь: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395"/>
          <w:tab w:val="left" w:pos="5482"/>
          <w:tab w:val="left" w:pos="7342"/>
        </w:tabs>
        <w:spacing w:before="160" w:line="352" w:lineRule="auto"/>
        <w:ind w:right="108" w:firstLine="708"/>
        <w:jc w:val="left"/>
        <w:rPr>
          <w:rFonts w:ascii="Symbol" w:hAnsi="Symbol"/>
          <w:sz w:val="28"/>
        </w:rPr>
      </w:pPr>
      <w:r>
        <w:rPr>
          <w:sz w:val="28"/>
        </w:rPr>
        <w:t>ведение</w:t>
      </w:r>
      <w:r>
        <w:rPr>
          <w:sz w:val="28"/>
        </w:rPr>
        <w:tab/>
        <w:t xml:space="preserve">разных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видов </w:t>
      </w:r>
      <w:r>
        <w:rPr>
          <w:spacing w:val="57"/>
          <w:sz w:val="28"/>
        </w:rPr>
        <w:t xml:space="preserve"> </w:t>
      </w:r>
      <w:r>
        <w:rPr>
          <w:sz w:val="28"/>
        </w:rPr>
        <w:t>диалога</w:t>
      </w:r>
      <w:r>
        <w:rPr>
          <w:sz w:val="28"/>
        </w:rPr>
        <w:tab/>
        <w:t xml:space="preserve">с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опорой 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 xml:space="preserve">ключевые слова </w:t>
      </w:r>
      <w:r>
        <w:rPr>
          <w:spacing w:val="-7"/>
          <w:sz w:val="28"/>
        </w:rPr>
        <w:t xml:space="preserve">или </w:t>
      </w:r>
      <w:r>
        <w:rPr>
          <w:sz w:val="28"/>
        </w:rPr>
        <w:t>иллюстрации с соблюдением норм речевого</w:t>
      </w:r>
      <w:r>
        <w:rPr>
          <w:spacing w:val="-8"/>
          <w:sz w:val="28"/>
        </w:rPr>
        <w:t xml:space="preserve"> </w:t>
      </w:r>
      <w:r>
        <w:rPr>
          <w:sz w:val="28"/>
        </w:rPr>
        <w:t>этикета:</w:t>
      </w:r>
    </w:p>
    <w:p w:rsidR="008716D8" w:rsidRDefault="00006DD3">
      <w:pPr>
        <w:pStyle w:val="a3"/>
        <w:spacing w:before="10" w:line="360" w:lineRule="auto"/>
        <w:ind w:right="112"/>
      </w:pPr>
      <w:r>
        <w:t>диалога-расспроса: запрашивание интересующей информации; сообщение фактической информации, ответы на вопросы собеседника по изученным темам;</w:t>
      </w:r>
    </w:p>
    <w:p w:rsidR="008716D8" w:rsidRDefault="00006DD3">
      <w:pPr>
        <w:pStyle w:val="a3"/>
        <w:spacing w:line="362" w:lineRule="auto"/>
        <w:ind w:right="108"/>
      </w:pPr>
      <w:r>
        <w:t>диалога-побуждения к действию: приглашение собеседника к совместной деятельности, вежливое согласие/несогласие на предложение собеседника.</w:t>
      </w:r>
    </w:p>
    <w:p w:rsidR="008716D8" w:rsidRDefault="00006DD3">
      <w:pPr>
        <w:pStyle w:val="a3"/>
        <w:spacing w:line="317" w:lineRule="exact"/>
        <w:ind w:left="821" w:firstLine="0"/>
      </w:pPr>
      <w:r>
        <w:t>Монологическая речь: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159" w:line="360" w:lineRule="auto"/>
        <w:ind w:right="105" w:firstLine="708"/>
        <w:rPr>
          <w:sz w:val="28"/>
        </w:rPr>
      </w:pPr>
      <w:r>
        <w:rPr>
          <w:sz w:val="28"/>
        </w:rPr>
        <w:t>составление с опорой на ключевые слова, вопросы или иллюстрации устных монологических высказываний: описание предметов, людей, литературного персонажа;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1" w:line="360" w:lineRule="auto"/>
        <w:ind w:right="113" w:firstLine="708"/>
        <w:rPr>
          <w:sz w:val="28"/>
        </w:rPr>
      </w:pPr>
      <w:r>
        <w:rPr>
          <w:sz w:val="28"/>
        </w:rPr>
        <w:t>пересказ с опорой на ключевые слова, вопросы или иллюстрации основного содержания прослушанного или прочитанного текста;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составление собственного текста по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образцу;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160"/>
        <w:ind w:left="1246"/>
        <w:rPr>
          <w:sz w:val="28"/>
        </w:rPr>
      </w:pPr>
      <w:r>
        <w:rPr>
          <w:sz w:val="28"/>
        </w:rPr>
        <w:t>воспроизведение наизусть стихотворений,</w:t>
      </w:r>
      <w:r>
        <w:rPr>
          <w:spacing w:val="-16"/>
          <w:sz w:val="28"/>
        </w:rPr>
        <w:t xml:space="preserve"> </w:t>
      </w:r>
      <w:r>
        <w:rPr>
          <w:sz w:val="28"/>
        </w:rPr>
        <w:t>рифмовок.</w:t>
      </w:r>
    </w:p>
    <w:p w:rsidR="008716D8" w:rsidRDefault="00006DD3">
      <w:pPr>
        <w:pStyle w:val="1"/>
        <w:spacing w:before="168"/>
        <w:jc w:val="both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4" w:line="357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построенных на изученном языковом материале, с пониманием основного содержания, с пониманием запрашиваемой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t>умение работать с текстами, в которых содержатся таблицы, иллюстрации, наглядная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символика;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85" w:line="352" w:lineRule="auto"/>
        <w:ind w:right="106" w:firstLine="708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чтение текста с извлечением нужной информации, выделяя смысловые вехи, озаглавливая 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текста.</w:t>
      </w:r>
    </w:p>
    <w:p w:rsidR="008716D8" w:rsidRDefault="00006DD3">
      <w:pPr>
        <w:pStyle w:val="a3"/>
        <w:spacing w:before="8"/>
        <w:ind w:left="821" w:firstLine="0"/>
        <w:jc w:val="left"/>
      </w:pPr>
      <w:r>
        <w:t>Тексты для чтения: ситуативные диалоги, рассказы, стихи.</w:t>
      </w:r>
    </w:p>
    <w:p w:rsidR="008716D8" w:rsidRDefault="00006DD3">
      <w:pPr>
        <w:pStyle w:val="1"/>
        <w:spacing w:before="168"/>
      </w:pPr>
      <w:r>
        <w:t>Письмо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5" w:line="350" w:lineRule="auto"/>
        <w:ind w:right="117" w:firstLine="708"/>
        <w:jc w:val="left"/>
        <w:rPr>
          <w:rFonts w:ascii="Symbol" w:hAnsi="Symbol"/>
          <w:sz w:val="28"/>
        </w:rPr>
      </w:pPr>
      <w:r>
        <w:rPr>
          <w:sz w:val="28"/>
        </w:rPr>
        <w:t>списывание или выписывание слов на основе их группировки по грамматическим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874"/>
          <w:tab w:val="left" w:pos="3838"/>
          <w:tab w:val="left" w:pos="4200"/>
          <w:tab w:val="left" w:pos="6024"/>
          <w:tab w:val="left" w:pos="6496"/>
          <w:tab w:val="left" w:pos="7237"/>
          <w:tab w:val="left" w:pos="8056"/>
        </w:tabs>
        <w:spacing w:before="15" w:line="350" w:lineRule="auto"/>
        <w:ind w:right="113" w:firstLine="708"/>
        <w:jc w:val="left"/>
        <w:rPr>
          <w:rFonts w:ascii="Symbol" w:hAnsi="Symbol"/>
          <w:sz w:val="28"/>
        </w:rPr>
      </w:pPr>
      <w:r>
        <w:rPr>
          <w:sz w:val="28"/>
        </w:rPr>
        <w:t>списывание</w:t>
      </w:r>
      <w:r>
        <w:rPr>
          <w:sz w:val="28"/>
        </w:rPr>
        <w:tab/>
        <w:t>текста</w:t>
      </w:r>
      <w:r>
        <w:rPr>
          <w:sz w:val="28"/>
        </w:rPr>
        <w:tab/>
        <w:t>и</w:t>
      </w:r>
      <w:r>
        <w:rPr>
          <w:sz w:val="28"/>
        </w:rPr>
        <w:tab/>
        <w:t>выписывание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слов,</w:t>
      </w:r>
      <w:r>
        <w:rPr>
          <w:sz w:val="28"/>
        </w:rPr>
        <w:tab/>
      </w:r>
      <w:r>
        <w:rPr>
          <w:spacing w:val="-1"/>
          <w:sz w:val="28"/>
        </w:rPr>
        <w:t xml:space="preserve">словосочетаний, </w:t>
      </w:r>
      <w:r>
        <w:rPr>
          <w:sz w:val="28"/>
        </w:rPr>
        <w:t>предложений в соответствии с решаемой коммуникативной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" w:line="350" w:lineRule="auto"/>
        <w:ind w:right="114" w:firstLine="708"/>
        <w:jc w:val="left"/>
        <w:rPr>
          <w:rFonts w:ascii="Symbol" w:hAnsi="Symbol"/>
          <w:sz w:val="28"/>
        </w:rPr>
      </w:pPr>
      <w:r>
        <w:rPr>
          <w:sz w:val="28"/>
        </w:rPr>
        <w:t>письменное выполнение лексических и грамматических упражнений: на постановку, на завершение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3103"/>
          <w:tab w:val="left" w:pos="4985"/>
          <w:tab w:val="left" w:pos="6297"/>
          <w:tab w:val="left" w:pos="6973"/>
          <w:tab w:val="left" w:pos="8487"/>
          <w:tab w:val="left" w:pos="9904"/>
        </w:tabs>
        <w:spacing w:before="13" w:line="352" w:lineRule="auto"/>
        <w:ind w:right="114" w:firstLine="708"/>
        <w:jc w:val="left"/>
        <w:rPr>
          <w:rFonts w:ascii="Symbol" w:hAnsi="Symbol"/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письменных</w:t>
      </w:r>
      <w:r>
        <w:rPr>
          <w:sz w:val="28"/>
        </w:rPr>
        <w:tab/>
        <w:t>ответов</w:t>
      </w:r>
      <w:r>
        <w:rPr>
          <w:sz w:val="28"/>
        </w:rPr>
        <w:tab/>
        <w:t>на</w:t>
      </w:r>
      <w:r>
        <w:rPr>
          <w:sz w:val="28"/>
        </w:rPr>
        <w:tab/>
        <w:t>заданные</w:t>
      </w:r>
      <w:r>
        <w:rPr>
          <w:sz w:val="28"/>
        </w:rPr>
        <w:tab/>
        <w:t>вопросы</w:t>
      </w:r>
      <w:r>
        <w:rPr>
          <w:sz w:val="28"/>
        </w:rPr>
        <w:tab/>
      </w:r>
      <w:r>
        <w:rPr>
          <w:spacing w:val="-17"/>
          <w:sz w:val="28"/>
        </w:rPr>
        <w:t xml:space="preserve">с </w:t>
      </w:r>
      <w:r>
        <w:rPr>
          <w:sz w:val="28"/>
        </w:rPr>
        <w:t>использованием изученного лексико-грамматического материала;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письменное 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мини-диалога;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создание подписей к картинкам с пояснением, что на них</w:t>
      </w:r>
      <w:r>
        <w:rPr>
          <w:spacing w:val="-17"/>
          <w:sz w:val="28"/>
        </w:rPr>
        <w:t xml:space="preserve"> </w:t>
      </w:r>
      <w:r>
        <w:rPr>
          <w:sz w:val="28"/>
        </w:rPr>
        <w:t>изображено.</w:t>
      </w:r>
    </w:p>
    <w:p w:rsidR="008716D8" w:rsidRDefault="00006DD3">
      <w:pPr>
        <w:pStyle w:val="1"/>
        <w:spacing w:before="165" w:line="362" w:lineRule="auto"/>
        <w:ind w:right="2912" w:firstLine="2815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32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произношение слов с двойными согласными (</w:t>
      </w:r>
      <w:proofErr w:type="spellStart"/>
      <w:r>
        <w:rPr>
          <w:sz w:val="28"/>
        </w:rPr>
        <w:t>кайтты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китте</w:t>
      </w:r>
      <w:proofErr w:type="spellEnd"/>
      <w:r>
        <w:rPr>
          <w:sz w:val="28"/>
        </w:rPr>
        <w:t>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0" w:lineRule="auto"/>
        <w:ind w:right="112" w:firstLine="708"/>
        <w:jc w:val="left"/>
        <w:rPr>
          <w:rFonts w:ascii="Symbol" w:hAnsi="Symbol"/>
          <w:sz w:val="28"/>
        </w:rPr>
      </w:pPr>
      <w:r>
        <w:rPr>
          <w:sz w:val="28"/>
        </w:rPr>
        <w:t xml:space="preserve">произношение слов с буквами я, ю, е: </w:t>
      </w:r>
      <w:proofErr w:type="spellStart"/>
      <w:r>
        <w:rPr>
          <w:sz w:val="28"/>
        </w:rPr>
        <w:t>ярата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йа°рата</w:t>
      </w:r>
      <w:proofErr w:type="spellEnd"/>
      <w:r>
        <w:rPr>
          <w:sz w:val="28"/>
        </w:rPr>
        <w:t xml:space="preserve">], </w:t>
      </w:r>
      <w:proofErr w:type="spellStart"/>
      <w:r>
        <w:rPr>
          <w:sz w:val="28"/>
        </w:rPr>
        <w:t>яши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йәши</w:t>
      </w:r>
      <w:proofErr w:type="spellEnd"/>
      <w:r>
        <w:rPr>
          <w:sz w:val="28"/>
        </w:rPr>
        <w:t xml:space="preserve">], </w:t>
      </w:r>
      <w:proofErr w:type="spellStart"/>
      <w:r>
        <w:rPr>
          <w:sz w:val="28"/>
        </w:rPr>
        <w:t>юл</w:t>
      </w:r>
      <w:proofErr w:type="spellEnd"/>
      <w:r>
        <w:rPr>
          <w:sz w:val="28"/>
        </w:rPr>
        <w:t xml:space="preserve"> [</w:t>
      </w:r>
      <w:proofErr w:type="spellStart"/>
      <w:r>
        <w:rPr>
          <w:sz w:val="28"/>
        </w:rPr>
        <w:t>йул</w:t>
      </w:r>
      <w:proofErr w:type="spellEnd"/>
      <w:r>
        <w:rPr>
          <w:sz w:val="28"/>
        </w:rPr>
        <w:t>], ел</w:t>
      </w:r>
      <w:r>
        <w:rPr>
          <w:spacing w:val="-1"/>
          <w:sz w:val="28"/>
        </w:rPr>
        <w:t xml:space="preserve"> </w:t>
      </w:r>
      <w:r>
        <w:rPr>
          <w:sz w:val="28"/>
        </w:rPr>
        <w:t>[</w:t>
      </w:r>
      <w:proofErr w:type="spellStart"/>
      <w:r>
        <w:rPr>
          <w:sz w:val="28"/>
        </w:rPr>
        <w:t>йыл</w:t>
      </w:r>
      <w:proofErr w:type="spellEnd"/>
      <w:r>
        <w:rPr>
          <w:sz w:val="28"/>
        </w:rPr>
        <w:t>];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3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особенности словесного ударения в глаголах отрицательной</w:t>
      </w:r>
      <w:r>
        <w:rPr>
          <w:spacing w:val="7"/>
          <w:sz w:val="28"/>
        </w:rPr>
        <w:t xml:space="preserve"> </w:t>
      </w:r>
      <w:r>
        <w:rPr>
          <w:sz w:val="28"/>
        </w:rPr>
        <w:t>формы;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2" w:lineRule="auto"/>
        <w:ind w:right="107" w:firstLine="708"/>
        <w:jc w:val="left"/>
        <w:rPr>
          <w:rFonts w:ascii="Symbol" w:hAnsi="Symbol"/>
          <w:sz w:val="28"/>
        </w:rPr>
      </w:pPr>
      <w:r>
        <w:rPr>
          <w:spacing w:val="-3"/>
          <w:sz w:val="28"/>
        </w:rPr>
        <w:t xml:space="preserve">произношение слов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соблюдением правильного ударения </w:t>
      </w:r>
      <w:r>
        <w:rPr>
          <w:sz w:val="28"/>
        </w:rPr>
        <w:t xml:space="preserve">и фраз с </w:t>
      </w:r>
      <w:r>
        <w:rPr>
          <w:spacing w:val="-3"/>
          <w:sz w:val="28"/>
        </w:rPr>
        <w:t xml:space="preserve">соблюдением </w:t>
      </w:r>
      <w:r>
        <w:rPr>
          <w:sz w:val="28"/>
        </w:rPr>
        <w:t xml:space="preserve">их </w:t>
      </w:r>
      <w:r>
        <w:rPr>
          <w:spacing w:val="-3"/>
          <w:sz w:val="28"/>
        </w:rPr>
        <w:t>ритмико-интонационных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особенностей.</w:t>
      </w:r>
    </w:p>
    <w:p w:rsidR="008716D8" w:rsidRDefault="00006DD3">
      <w:pPr>
        <w:pStyle w:val="1"/>
      </w:pPr>
      <w:r>
        <w:t>Графика, орфография и пунктуация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правильное написание изученных слов;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981"/>
          <w:tab w:val="left" w:pos="4006"/>
          <w:tab w:val="left" w:pos="6089"/>
          <w:tab w:val="left" w:pos="7896"/>
        </w:tabs>
        <w:spacing w:before="161" w:line="350" w:lineRule="auto"/>
        <w:ind w:right="107" w:firstLine="708"/>
        <w:jc w:val="left"/>
        <w:rPr>
          <w:rFonts w:ascii="Symbol" w:hAnsi="Symbol"/>
          <w:sz w:val="28"/>
        </w:rPr>
      </w:pPr>
      <w:r>
        <w:rPr>
          <w:sz w:val="28"/>
        </w:rPr>
        <w:t>написание</w:t>
      </w:r>
      <w:r>
        <w:rPr>
          <w:sz w:val="28"/>
        </w:rPr>
        <w:tab/>
        <w:t>слов</w:t>
      </w:r>
      <w:r>
        <w:rPr>
          <w:sz w:val="28"/>
        </w:rPr>
        <w:tab/>
        <w:t>лексического</w:t>
      </w:r>
      <w:r>
        <w:rPr>
          <w:sz w:val="28"/>
        </w:rPr>
        <w:tab/>
        <w:t>минимума,</w:t>
      </w:r>
      <w:r>
        <w:rPr>
          <w:sz w:val="28"/>
        </w:rPr>
        <w:tab/>
      </w:r>
      <w:r>
        <w:rPr>
          <w:spacing w:val="-1"/>
          <w:sz w:val="28"/>
        </w:rPr>
        <w:t xml:space="preserve">соответствующих </w:t>
      </w:r>
      <w:r>
        <w:rPr>
          <w:sz w:val="28"/>
        </w:rPr>
        <w:t>произношению и не соответствующих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произношению.</w:t>
      </w:r>
    </w:p>
    <w:p w:rsidR="008716D8" w:rsidRDefault="00006DD3">
      <w:pPr>
        <w:pStyle w:val="1"/>
        <w:spacing w:before="21"/>
        <w:jc w:val="both"/>
      </w:pPr>
      <w:r>
        <w:t>Лексическая сторона речи</w:t>
      </w:r>
    </w:p>
    <w:p w:rsidR="008716D8" w:rsidRDefault="00006DD3">
      <w:pPr>
        <w:pStyle w:val="a3"/>
        <w:spacing w:before="156" w:line="360" w:lineRule="auto"/>
        <w:ind w:right="107"/>
      </w:pPr>
      <w:r>
        <w:t>Распознавание и употребление в устной и письменной речи не менее 300 лексических единиц (слов, словосочетаний, речевых клише), обслуживающих ситуации общения в рамках тематического содержания речи для 3 класса,</w:t>
      </w:r>
    </w:p>
    <w:p w:rsidR="008716D8" w:rsidRDefault="008716D8">
      <w:pPr>
        <w:spacing w:line="360" w:lineRule="auto"/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105" w:firstLine="0"/>
      </w:pPr>
      <w:r>
        <w:lastRenderedPageBreak/>
        <w:t>включая 200 лексических единиц, усвоенных в 1 и 2 классах; слов-названий предметов, их признаков, действий предметов; заимствованных слов; синонимов и антонимов изученных</w:t>
      </w:r>
      <w:r>
        <w:rPr>
          <w:spacing w:val="-2"/>
        </w:rPr>
        <w:t xml:space="preserve"> </w:t>
      </w:r>
      <w:r>
        <w:t>слов.</w:t>
      </w:r>
    </w:p>
    <w:p w:rsidR="008716D8" w:rsidRDefault="00006DD3">
      <w:pPr>
        <w:pStyle w:val="1"/>
        <w:spacing w:before="4"/>
      </w:pPr>
      <w:r>
        <w:t>Грамматическая сторона речи</w:t>
      </w:r>
    </w:p>
    <w:p w:rsidR="008716D8" w:rsidRDefault="00006DD3">
      <w:pPr>
        <w:pStyle w:val="a3"/>
        <w:spacing w:before="158" w:line="360" w:lineRule="auto"/>
        <w:jc w:val="left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52" w:lineRule="auto"/>
        <w:ind w:right="108" w:firstLine="708"/>
        <w:jc w:val="left"/>
        <w:rPr>
          <w:rFonts w:ascii="Symbol" w:hAnsi="Symbol"/>
          <w:sz w:val="28"/>
        </w:rPr>
      </w:pPr>
      <w:r>
        <w:rPr>
          <w:sz w:val="28"/>
        </w:rPr>
        <w:t>имена существительные с аффиксами принадлежности I, II, III лица единственного числа;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производные имена существительные с аффиксами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ч</w:t>
      </w:r>
      <w:proofErr w:type="gramEnd"/>
      <w:r>
        <w:rPr>
          <w:sz w:val="28"/>
        </w:rPr>
        <w:t>ы</w:t>
      </w:r>
      <w:proofErr w:type="spellEnd"/>
      <w:r>
        <w:rPr>
          <w:sz w:val="28"/>
        </w:rPr>
        <w:t xml:space="preserve"> /</w:t>
      </w:r>
      <w:r>
        <w:rPr>
          <w:spacing w:val="-6"/>
          <w:sz w:val="28"/>
        </w:rPr>
        <w:t xml:space="preserve"> </w:t>
      </w:r>
      <w:r>
        <w:rPr>
          <w:sz w:val="28"/>
        </w:rPr>
        <w:t>-че;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производные имена прилагательные с аффиксами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л</w:t>
      </w:r>
      <w:proofErr w:type="gramEnd"/>
      <w:r>
        <w:rPr>
          <w:sz w:val="28"/>
        </w:rPr>
        <w:t>ы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ле</w:t>
      </w:r>
      <w:proofErr w:type="spellEnd"/>
      <w:r>
        <w:rPr>
          <w:sz w:val="28"/>
        </w:rPr>
        <w:t>; -</w:t>
      </w:r>
      <w:proofErr w:type="spellStart"/>
      <w:r>
        <w:rPr>
          <w:sz w:val="28"/>
        </w:rPr>
        <w:t>сыз</w:t>
      </w:r>
      <w:proofErr w:type="spellEnd"/>
      <w:r>
        <w:rPr>
          <w:sz w:val="28"/>
        </w:rPr>
        <w:t xml:space="preserve"> /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сез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имена прилагательные в сравнительной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степени;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color w:val="221F1F"/>
          <w:sz w:val="28"/>
        </w:rPr>
        <w:t>100–1000</w:t>
      </w:r>
      <w:r>
        <w:rPr>
          <w:sz w:val="28"/>
        </w:rPr>
        <w:t>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8"/>
        <w:ind w:left="1246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 xml:space="preserve">наречия </w:t>
      </w:r>
      <w:r>
        <w:rPr>
          <w:color w:val="221F1F"/>
          <w:sz w:val="28"/>
        </w:rPr>
        <w:t>времени «</w:t>
      </w:r>
      <w:proofErr w:type="spellStart"/>
      <w:r>
        <w:rPr>
          <w:color w:val="221F1F"/>
          <w:sz w:val="28"/>
        </w:rPr>
        <w:t>бүген</w:t>
      </w:r>
      <w:proofErr w:type="spellEnd"/>
      <w:r>
        <w:rPr>
          <w:color w:val="221F1F"/>
          <w:sz w:val="28"/>
        </w:rPr>
        <w:t>», «</w:t>
      </w:r>
      <w:proofErr w:type="spellStart"/>
      <w:r>
        <w:rPr>
          <w:color w:val="221F1F"/>
          <w:sz w:val="28"/>
        </w:rPr>
        <w:t>иртәгә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proofErr w:type="gramStart"/>
      <w:r>
        <w:rPr>
          <w:color w:val="221F1F"/>
          <w:sz w:val="28"/>
        </w:rPr>
        <w:t>кич</w:t>
      </w:r>
      <w:proofErr w:type="gramEnd"/>
      <w:r>
        <w:rPr>
          <w:color w:val="221F1F"/>
          <w:sz w:val="28"/>
        </w:rPr>
        <w:t>ә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послеложные слова «</w:t>
      </w:r>
      <w:proofErr w:type="spellStart"/>
      <w:r>
        <w:rPr>
          <w:color w:val="221F1F"/>
          <w:sz w:val="28"/>
        </w:rPr>
        <w:t>янында</w:t>
      </w:r>
      <w:proofErr w:type="spellEnd"/>
      <w:r>
        <w:rPr>
          <w:color w:val="221F1F"/>
          <w:sz w:val="28"/>
        </w:rPr>
        <w:t>», «</w:t>
      </w:r>
      <w:proofErr w:type="spellStart"/>
      <w:r>
        <w:rPr>
          <w:color w:val="221F1F"/>
          <w:sz w:val="28"/>
        </w:rPr>
        <w:t>алдында</w:t>
      </w:r>
      <w:proofErr w:type="spellEnd"/>
      <w:r>
        <w:rPr>
          <w:color w:val="221F1F"/>
          <w:sz w:val="28"/>
        </w:rPr>
        <w:t>», «</w:t>
      </w:r>
      <w:proofErr w:type="spellStart"/>
      <w:r>
        <w:rPr>
          <w:color w:val="221F1F"/>
          <w:sz w:val="28"/>
        </w:rPr>
        <w:t>артында</w:t>
      </w:r>
      <w:proofErr w:type="spellEnd"/>
      <w:r>
        <w:rPr>
          <w:color w:val="221F1F"/>
          <w:sz w:val="28"/>
        </w:rPr>
        <w:t xml:space="preserve">» </w:t>
      </w:r>
      <w:r>
        <w:rPr>
          <w:sz w:val="28"/>
        </w:rPr>
        <w:t>с именами существительными;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 w:line="350" w:lineRule="auto"/>
        <w:ind w:right="104" w:firstLine="708"/>
        <w:rPr>
          <w:rFonts w:ascii="Symbol" w:hAnsi="Symbol"/>
          <w:sz w:val="28"/>
        </w:rPr>
      </w:pPr>
      <w:r>
        <w:rPr>
          <w:color w:val="221F1F"/>
          <w:sz w:val="28"/>
        </w:rPr>
        <w:t xml:space="preserve">конструкция «имя </w:t>
      </w:r>
      <w:r>
        <w:rPr>
          <w:sz w:val="28"/>
        </w:rPr>
        <w:t xml:space="preserve">существительное + </w:t>
      </w:r>
      <w:r>
        <w:rPr>
          <w:color w:val="221F1F"/>
          <w:sz w:val="28"/>
        </w:rPr>
        <w:t xml:space="preserve">имя </w:t>
      </w:r>
      <w:r>
        <w:rPr>
          <w:sz w:val="28"/>
        </w:rPr>
        <w:t xml:space="preserve">существительное» (с </w:t>
      </w:r>
      <w:proofErr w:type="spellStart"/>
      <w:r>
        <w:rPr>
          <w:sz w:val="28"/>
        </w:rPr>
        <w:t>афф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принад</w:t>
      </w:r>
      <w:proofErr w:type="spellEnd"/>
      <w:r>
        <w:rPr>
          <w:sz w:val="28"/>
        </w:rPr>
        <w:t xml:space="preserve">.): Казан </w:t>
      </w:r>
      <w:proofErr w:type="spellStart"/>
      <w:r>
        <w:rPr>
          <w:sz w:val="28"/>
        </w:rPr>
        <w:t>шәһәре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киемнә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кибете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"/>
        <w:ind w:left="1246"/>
        <w:rPr>
          <w:rFonts w:ascii="Symbol" w:hAnsi="Symbol"/>
          <w:sz w:val="28"/>
        </w:rPr>
      </w:pPr>
      <w:r>
        <w:rPr>
          <w:sz w:val="28"/>
        </w:rPr>
        <w:t>нераспространенные и распространенные простые предложения;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/>
        <w:ind w:left="1246"/>
        <w:rPr>
          <w:rFonts w:ascii="Symbol" w:hAnsi="Symbol"/>
          <w:sz w:val="28"/>
        </w:rPr>
      </w:pPr>
      <w:r>
        <w:rPr>
          <w:sz w:val="28"/>
        </w:rPr>
        <w:t>порядок слов в татарском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предложении.</w:t>
      </w:r>
    </w:p>
    <w:p w:rsidR="008716D8" w:rsidRDefault="00006DD3">
      <w:pPr>
        <w:pStyle w:val="1"/>
        <w:spacing w:before="167"/>
        <w:ind w:left="3159"/>
        <w:jc w:val="both"/>
      </w:pPr>
      <w:r>
        <w:t>Социокультурные знания и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знание и использование наиболее употребительных социокультурных элементов речевого поведенческого этикета, принятых в татарском языке, в следующих ситуациях общения (выражение просьбы, выражение благодарности, извинение);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" w:line="352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2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lastRenderedPageBreak/>
        <w:t>знание небольших произведений татарского детского фольклора (рифмовки, стихи,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песенки);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7" w:lineRule="auto"/>
        <w:ind w:right="106" w:firstLine="708"/>
        <w:rPr>
          <w:rFonts w:ascii="Symbol" w:hAnsi="Symbol"/>
          <w:sz w:val="28"/>
        </w:rPr>
      </w:pPr>
      <w:proofErr w:type="gramStart"/>
      <w:r>
        <w:rPr>
          <w:sz w:val="28"/>
        </w:rPr>
        <w:t>знание названий национальностей, проживающих в Республике Татарстан: русские, татары, чуваши, мордва, марийцы, удмурты, украинцы, белорусы и т.</w:t>
      </w:r>
      <w:r>
        <w:rPr>
          <w:spacing w:val="-1"/>
          <w:sz w:val="28"/>
        </w:rPr>
        <w:t xml:space="preserve"> </w:t>
      </w:r>
      <w:r>
        <w:rPr>
          <w:sz w:val="28"/>
        </w:rPr>
        <w:t>д.;</w:t>
      </w:r>
      <w:proofErr w:type="gramEnd"/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1" w:lineRule="exact"/>
        <w:ind w:left="1246"/>
        <w:rPr>
          <w:rFonts w:ascii="Symbol" w:hAnsi="Symbol"/>
          <w:sz w:val="28"/>
        </w:rPr>
      </w:pPr>
      <w:r>
        <w:rPr>
          <w:sz w:val="28"/>
        </w:rPr>
        <w:t>знание названий татарских и русских национальных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праздников.</w:t>
      </w:r>
    </w:p>
    <w:p w:rsidR="008716D8" w:rsidRDefault="00006DD3">
      <w:pPr>
        <w:pStyle w:val="1"/>
        <w:spacing w:before="167"/>
        <w:ind w:left="3483"/>
        <w:jc w:val="both"/>
      </w:pPr>
      <w:r>
        <w:t>Компенсаторные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3" w:line="340" w:lineRule="auto"/>
        <w:ind w:right="113" w:firstLine="708"/>
        <w:rPr>
          <w:rFonts w:ascii="Symbol" w:hAnsi="Symbol"/>
          <w:sz w:val="28"/>
        </w:rPr>
      </w:pPr>
      <w:r>
        <w:rPr>
          <w:position w:val="2"/>
          <w:sz w:val="28"/>
        </w:rPr>
        <w:t>умение переспрашивать, просить повторить, уточняя значение</w:t>
      </w:r>
      <w:r>
        <w:rPr>
          <w:sz w:val="28"/>
        </w:rPr>
        <w:t xml:space="preserve"> незнакомых слов.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23" w:line="350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" w:line="355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8716D8" w:rsidRDefault="00006DD3">
      <w:pPr>
        <w:pStyle w:val="1"/>
        <w:numPr>
          <w:ilvl w:val="1"/>
          <w:numId w:val="15"/>
        </w:numPr>
        <w:tabs>
          <w:tab w:val="left" w:pos="4828"/>
        </w:tabs>
        <w:spacing w:before="14"/>
        <w:jc w:val="both"/>
      </w:pPr>
      <w:r>
        <w:t>класс</w:t>
      </w:r>
    </w:p>
    <w:p w:rsidR="008716D8" w:rsidRDefault="00006DD3">
      <w:pPr>
        <w:spacing w:before="160"/>
        <w:ind w:left="3433"/>
        <w:jc w:val="both"/>
        <w:rPr>
          <w:b/>
          <w:sz w:val="28"/>
        </w:rPr>
      </w:pPr>
      <w:r>
        <w:rPr>
          <w:b/>
          <w:sz w:val="28"/>
        </w:rPr>
        <w:t>Тематическое содержание речи</w:t>
      </w:r>
    </w:p>
    <w:p w:rsidR="008716D8" w:rsidRDefault="00006DD3">
      <w:pPr>
        <w:pStyle w:val="a4"/>
        <w:numPr>
          <w:ilvl w:val="0"/>
          <w:numId w:val="7"/>
        </w:numPr>
        <w:tabs>
          <w:tab w:val="left" w:pos="1246"/>
        </w:tabs>
        <w:spacing w:before="156" w:line="360" w:lineRule="auto"/>
        <w:ind w:right="107" w:firstLine="708"/>
        <w:jc w:val="both"/>
        <w:rPr>
          <w:sz w:val="28"/>
        </w:rPr>
      </w:pPr>
      <w:r>
        <w:rPr>
          <w:sz w:val="28"/>
        </w:rPr>
        <w:t>Мир моего «Я»: Я и моя семья. Профессии родителей. Распорядок дня. Внешний вид. Мое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здоровье.</w:t>
      </w:r>
    </w:p>
    <w:p w:rsidR="008716D8" w:rsidRDefault="00006DD3">
      <w:pPr>
        <w:pStyle w:val="a4"/>
        <w:numPr>
          <w:ilvl w:val="0"/>
          <w:numId w:val="7"/>
        </w:numPr>
        <w:tabs>
          <w:tab w:val="left" w:pos="1246"/>
        </w:tabs>
        <w:spacing w:before="2"/>
        <w:ind w:left="1246"/>
        <w:jc w:val="both"/>
        <w:rPr>
          <w:sz w:val="28"/>
        </w:rPr>
      </w:pPr>
      <w:r>
        <w:rPr>
          <w:sz w:val="28"/>
        </w:rPr>
        <w:t>Мир моих увлечений: Мое свободное время. Путешествия.</w:t>
      </w:r>
      <w:r>
        <w:rPr>
          <w:spacing w:val="-12"/>
          <w:sz w:val="28"/>
        </w:rPr>
        <w:t xml:space="preserve"> </w:t>
      </w:r>
      <w:r>
        <w:rPr>
          <w:sz w:val="28"/>
        </w:rPr>
        <w:t>Каникулы.</w:t>
      </w:r>
    </w:p>
    <w:p w:rsidR="008716D8" w:rsidRDefault="00006DD3">
      <w:pPr>
        <w:pStyle w:val="a4"/>
        <w:numPr>
          <w:ilvl w:val="0"/>
          <w:numId w:val="7"/>
        </w:numPr>
        <w:tabs>
          <w:tab w:val="left" w:pos="1246"/>
        </w:tabs>
        <w:spacing w:before="160" w:line="360" w:lineRule="auto"/>
        <w:ind w:right="114" w:firstLine="708"/>
        <w:jc w:val="both"/>
        <w:rPr>
          <w:sz w:val="28"/>
        </w:rPr>
      </w:pPr>
      <w:r>
        <w:rPr>
          <w:sz w:val="28"/>
        </w:rPr>
        <w:t>Мир вокруг меня: Новый учебный год. Мои близкие и друзья. Совместные интересы. Животный и растительный мир. В</w:t>
      </w:r>
      <w:r>
        <w:rPr>
          <w:spacing w:val="-8"/>
          <w:sz w:val="28"/>
        </w:rPr>
        <w:t xml:space="preserve"> </w:t>
      </w:r>
      <w:r>
        <w:rPr>
          <w:sz w:val="28"/>
        </w:rPr>
        <w:t>зоопарке.</w:t>
      </w:r>
    </w:p>
    <w:p w:rsidR="008716D8" w:rsidRDefault="00006DD3">
      <w:pPr>
        <w:pStyle w:val="a4"/>
        <w:numPr>
          <w:ilvl w:val="0"/>
          <w:numId w:val="7"/>
        </w:numPr>
        <w:tabs>
          <w:tab w:val="left" w:pos="1191"/>
        </w:tabs>
        <w:spacing w:line="360" w:lineRule="auto"/>
        <w:ind w:right="110" w:firstLine="708"/>
        <w:jc w:val="both"/>
        <w:rPr>
          <w:sz w:val="28"/>
        </w:rPr>
      </w:pPr>
      <w:r>
        <w:rPr>
          <w:sz w:val="28"/>
        </w:rPr>
        <w:t>Моя Родина: Россия – наша Родина. Татарстан – мой родной край. Народы Республики Татарстан. Детские писатели и поэты. Детский фольклор (рифмовки, считалки, скороговорки, загадки,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сказки).</w:t>
      </w:r>
    </w:p>
    <w:p w:rsidR="008716D8" w:rsidRDefault="00006DD3">
      <w:pPr>
        <w:pStyle w:val="1"/>
        <w:spacing w:before="5"/>
        <w:ind w:left="2885"/>
        <w:jc w:val="both"/>
      </w:pPr>
      <w:r>
        <w:t>Умения по видам речевой деятельности</w:t>
      </w:r>
    </w:p>
    <w:p w:rsidR="008716D8" w:rsidRDefault="00006DD3">
      <w:pPr>
        <w:spacing w:before="160"/>
        <w:ind w:left="821"/>
        <w:rPr>
          <w:b/>
          <w:sz w:val="28"/>
        </w:rPr>
      </w:pPr>
      <w:proofErr w:type="spellStart"/>
      <w:r>
        <w:rPr>
          <w:b/>
          <w:sz w:val="28"/>
        </w:rPr>
        <w:t>Аудирование</w:t>
      </w:r>
      <w:proofErr w:type="spellEnd"/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56"/>
        <w:ind w:left="1246"/>
        <w:jc w:val="left"/>
        <w:rPr>
          <w:sz w:val="28"/>
        </w:rPr>
      </w:pPr>
      <w:r>
        <w:rPr>
          <w:sz w:val="28"/>
        </w:rPr>
        <w:t>восприятие на слух и</w:t>
      </w:r>
      <w:r>
        <w:rPr>
          <w:spacing w:val="45"/>
          <w:sz w:val="28"/>
        </w:rPr>
        <w:t xml:space="preserve"> </w:t>
      </w:r>
      <w:r>
        <w:rPr>
          <w:sz w:val="28"/>
        </w:rPr>
        <w:t>понимание высказываний одноклассников,</w:t>
      </w:r>
    </w:p>
    <w:p w:rsidR="008716D8" w:rsidRDefault="008716D8">
      <w:pPr>
        <w:rPr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433" w:firstLine="0"/>
      </w:pPr>
      <w:r>
        <w:lastRenderedPageBreak/>
        <w:t>небольших текстов и сообщений, построенных на изученном речевом материале;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line="321" w:lineRule="exact"/>
        <w:ind w:left="1246"/>
        <w:rPr>
          <w:sz w:val="28"/>
        </w:rPr>
      </w:pPr>
      <w:r>
        <w:rPr>
          <w:sz w:val="28"/>
        </w:rPr>
        <w:t>выполнение упражнений на снятие лингвистических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трудностей;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161" w:line="360" w:lineRule="auto"/>
        <w:ind w:right="431" w:firstLine="708"/>
        <w:rPr>
          <w:sz w:val="28"/>
        </w:rPr>
      </w:pPr>
      <w:r>
        <w:rPr>
          <w:sz w:val="28"/>
        </w:rPr>
        <w:t xml:space="preserve">понимание на слух информации, которая содержится в предъявляемом тексте; определять основную мысль текста; отделять основную мысль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второстепенного, передавать его содержание по</w:t>
      </w:r>
      <w:r>
        <w:rPr>
          <w:spacing w:val="-11"/>
          <w:sz w:val="28"/>
        </w:rPr>
        <w:t xml:space="preserve"> </w:t>
      </w:r>
      <w:r>
        <w:rPr>
          <w:sz w:val="28"/>
        </w:rPr>
        <w:t>вопросам.</w:t>
      </w:r>
    </w:p>
    <w:p w:rsidR="008716D8" w:rsidRDefault="008716D8">
      <w:pPr>
        <w:pStyle w:val="a3"/>
        <w:ind w:left="0" w:firstLine="0"/>
        <w:jc w:val="left"/>
        <w:rPr>
          <w:sz w:val="42"/>
        </w:rPr>
      </w:pPr>
    </w:p>
    <w:p w:rsidR="008716D8" w:rsidRDefault="00006DD3">
      <w:pPr>
        <w:pStyle w:val="a3"/>
        <w:spacing w:line="360" w:lineRule="auto"/>
        <w:jc w:val="left"/>
      </w:pPr>
      <w:r>
        <w:t xml:space="preserve">Тексты для </w:t>
      </w:r>
      <w:proofErr w:type="spellStart"/>
      <w:r>
        <w:t>аудирования</w:t>
      </w:r>
      <w:proofErr w:type="spellEnd"/>
      <w:r>
        <w:t>: диалоги в рамках тематического содержания речи; высказывания собеседников в ситуациях повседневного общения, рассказы.</w:t>
      </w:r>
    </w:p>
    <w:p w:rsidR="008716D8" w:rsidRDefault="00006DD3">
      <w:pPr>
        <w:pStyle w:val="1"/>
        <w:spacing w:before="7"/>
      </w:pPr>
      <w:r>
        <w:t>Говорение</w:t>
      </w:r>
    </w:p>
    <w:p w:rsidR="008716D8" w:rsidRDefault="00006DD3">
      <w:pPr>
        <w:pStyle w:val="a3"/>
        <w:spacing w:before="155"/>
        <w:ind w:left="821" w:firstLine="0"/>
        <w:jc w:val="left"/>
      </w:pPr>
      <w:r>
        <w:t>Диалогическая речь: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61"/>
        <w:ind w:left="1246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5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5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5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них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51"/>
          <w:sz w:val="28"/>
        </w:rPr>
        <w:t xml:space="preserve"> </w:t>
      </w:r>
      <w:r>
        <w:rPr>
          <w:sz w:val="28"/>
        </w:rPr>
        <w:t>изученных</w:t>
      </w:r>
    </w:p>
    <w:p w:rsidR="008716D8" w:rsidRDefault="00006DD3">
      <w:pPr>
        <w:pStyle w:val="a3"/>
        <w:spacing w:before="160"/>
        <w:ind w:firstLine="0"/>
        <w:jc w:val="left"/>
      </w:pPr>
      <w:r>
        <w:t>тем.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63"/>
        <w:ind w:left="1246"/>
        <w:jc w:val="left"/>
        <w:rPr>
          <w:sz w:val="28"/>
        </w:rPr>
      </w:pPr>
      <w:r>
        <w:rPr>
          <w:sz w:val="28"/>
        </w:rPr>
        <w:t>ведение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диалогов</w:t>
      </w:r>
      <w:r>
        <w:rPr>
          <w:spacing w:val="41"/>
          <w:sz w:val="28"/>
        </w:rPr>
        <w:t xml:space="preserve"> </w:t>
      </w:r>
      <w:r>
        <w:rPr>
          <w:sz w:val="28"/>
        </w:rPr>
        <w:t>по</w:t>
      </w:r>
      <w:r>
        <w:rPr>
          <w:spacing w:val="41"/>
          <w:sz w:val="28"/>
        </w:rPr>
        <w:t xml:space="preserve"> </w:t>
      </w:r>
      <w:r>
        <w:rPr>
          <w:sz w:val="28"/>
        </w:rPr>
        <w:t>изученным</w:t>
      </w:r>
      <w:r>
        <w:rPr>
          <w:spacing w:val="4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4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>следующие</w:t>
      </w:r>
      <w:proofErr w:type="gramEnd"/>
      <w:r>
        <w:rPr>
          <w:spacing w:val="42"/>
          <w:sz w:val="28"/>
        </w:rPr>
        <w:t xml:space="preserve"> </w:t>
      </w:r>
      <w:r>
        <w:rPr>
          <w:sz w:val="28"/>
        </w:rPr>
        <w:t>речевые</w:t>
      </w:r>
    </w:p>
    <w:p w:rsidR="008716D8" w:rsidRDefault="00006DD3">
      <w:pPr>
        <w:pStyle w:val="a3"/>
        <w:spacing w:before="161" w:line="360" w:lineRule="auto"/>
        <w:ind w:firstLine="0"/>
        <w:jc w:val="left"/>
      </w:pPr>
      <w:r>
        <w:t>задачи: сообщить, попросить, пригласить, пожелать, похвалить, поблагодарить, уточнить, возразить.</w:t>
      </w:r>
    </w:p>
    <w:p w:rsidR="008716D8" w:rsidRDefault="00006DD3">
      <w:pPr>
        <w:pStyle w:val="a3"/>
        <w:spacing w:line="321" w:lineRule="exact"/>
        <w:ind w:left="821" w:firstLine="0"/>
        <w:jc w:val="left"/>
      </w:pPr>
      <w:r>
        <w:t>Монологическая речь: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2" w:line="350" w:lineRule="auto"/>
        <w:ind w:right="115" w:firstLine="708"/>
        <w:jc w:val="left"/>
        <w:rPr>
          <w:rFonts w:ascii="Symbol" w:hAnsi="Symbol"/>
          <w:sz w:val="28"/>
        </w:rPr>
      </w:pPr>
      <w:r>
        <w:rPr>
          <w:sz w:val="28"/>
        </w:rPr>
        <w:t>создание с опорой на ключевые слова, вопросы или иллюстрации устных монологических высказываний по содержанию изученных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тем.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3" w:line="352" w:lineRule="auto"/>
        <w:ind w:right="107" w:firstLine="708"/>
        <w:jc w:val="left"/>
        <w:rPr>
          <w:rFonts w:ascii="Symbol" w:hAnsi="Symbol"/>
          <w:sz w:val="28"/>
        </w:rPr>
      </w:pPr>
      <w:r>
        <w:rPr>
          <w:sz w:val="28"/>
        </w:rPr>
        <w:t>составление рассказа о своих друзьях, о любимых питомцах, о нашей стране и родном крае и т.</w:t>
      </w:r>
      <w:r>
        <w:rPr>
          <w:spacing w:val="-7"/>
          <w:sz w:val="28"/>
        </w:rPr>
        <w:t xml:space="preserve"> </w:t>
      </w:r>
      <w:r>
        <w:rPr>
          <w:sz w:val="28"/>
        </w:rPr>
        <w:t>д.;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 w:line="352" w:lineRule="auto"/>
        <w:ind w:right="113" w:firstLine="708"/>
        <w:jc w:val="left"/>
        <w:rPr>
          <w:rFonts w:ascii="Symbol" w:hAnsi="Symbol"/>
          <w:sz w:val="28"/>
        </w:rPr>
      </w:pPr>
      <w:r>
        <w:rPr>
          <w:sz w:val="28"/>
        </w:rPr>
        <w:t>пересказ с опорой на ключевые слова, вопросы или иллюстрации основного содержания прослушанного или прочитанного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416"/>
          <w:tab w:val="left" w:pos="3461"/>
          <w:tab w:val="left" w:pos="4986"/>
          <w:tab w:val="left" w:pos="6654"/>
          <w:tab w:val="left" w:pos="8615"/>
        </w:tabs>
        <w:spacing w:before="9" w:line="352" w:lineRule="auto"/>
        <w:ind w:right="112" w:firstLine="708"/>
        <w:jc w:val="left"/>
        <w:rPr>
          <w:rFonts w:ascii="Symbol" w:hAnsi="Symbol"/>
          <w:sz w:val="28"/>
        </w:rPr>
      </w:pPr>
      <w:r>
        <w:rPr>
          <w:sz w:val="28"/>
        </w:rPr>
        <w:t>краткое</w:t>
      </w:r>
      <w:r>
        <w:rPr>
          <w:sz w:val="28"/>
        </w:rPr>
        <w:tab/>
        <w:t>устное</w:t>
      </w:r>
      <w:r>
        <w:rPr>
          <w:sz w:val="28"/>
        </w:rPr>
        <w:tab/>
        <w:t>изложение</w:t>
      </w:r>
      <w:r>
        <w:rPr>
          <w:sz w:val="28"/>
        </w:rPr>
        <w:tab/>
        <w:t>результатов</w:t>
      </w:r>
      <w:r>
        <w:rPr>
          <w:sz w:val="28"/>
        </w:rPr>
        <w:tab/>
        <w:t>выполненного</w:t>
      </w:r>
      <w:r>
        <w:rPr>
          <w:sz w:val="28"/>
        </w:rPr>
        <w:tab/>
      </w:r>
      <w:r>
        <w:rPr>
          <w:spacing w:val="-3"/>
          <w:sz w:val="28"/>
        </w:rPr>
        <w:t xml:space="preserve">несложного </w:t>
      </w:r>
      <w:r>
        <w:rPr>
          <w:sz w:val="28"/>
        </w:rPr>
        <w:t>проектного задания.</w:t>
      </w:r>
    </w:p>
    <w:p w:rsidR="008716D8" w:rsidRDefault="00006DD3">
      <w:pPr>
        <w:pStyle w:val="1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4" w:line="357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чтение про себя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2" w:lineRule="exact"/>
        <w:ind w:left="1246"/>
        <w:rPr>
          <w:rFonts w:ascii="Symbol" w:hAnsi="Symbol"/>
          <w:sz w:val="28"/>
        </w:rPr>
      </w:pPr>
      <w:r>
        <w:rPr>
          <w:sz w:val="28"/>
        </w:rPr>
        <w:t>выделение наиболее важных в смысловом плане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предложений;</w:t>
      </w:r>
    </w:p>
    <w:p w:rsidR="008716D8" w:rsidRDefault="008716D8">
      <w:pPr>
        <w:spacing w:line="342" w:lineRule="exact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8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выделение предложений, выражающих основную мысль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чтение текста с прогнозированием темы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366"/>
          <w:tab w:val="left" w:pos="4198"/>
          <w:tab w:val="left" w:pos="5409"/>
          <w:tab w:val="left" w:pos="6707"/>
          <w:tab w:val="left" w:pos="8259"/>
          <w:tab w:val="left" w:pos="8719"/>
        </w:tabs>
        <w:spacing w:before="161" w:line="350" w:lineRule="auto"/>
        <w:ind w:right="111" w:firstLine="708"/>
        <w:jc w:val="left"/>
        <w:rPr>
          <w:rFonts w:ascii="Symbol" w:hAnsi="Symbol"/>
          <w:sz w:val="28"/>
        </w:rPr>
      </w:pPr>
      <w:r>
        <w:rPr>
          <w:sz w:val="28"/>
        </w:rPr>
        <w:t>чтение</w:t>
      </w:r>
      <w:r>
        <w:rPr>
          <w:sz w:val="28"/>
        </w:rPr>
        <w:tab/>
      </w:r>
      <w:proofErr w:type="spellStart"/>
      <w:r>
        <w:rPr>
          <w:sz w:val="28"/>
        </w:rPr>
        <w:t>несплошных</w:t>
      </w:r>
      <w:proofErr w:type="spellEnd"/>
      <w:r>
        <w:rPr>
          <w:sz w:val="28"/>
        </w:rPr>
        <w:tab/>
        <w:t>текстов</w:t>
      </w:r>
      <w:r>
        <w:rPr>
          <w:sz w:val="28"/>
        </w:rPr>
        <w:tab/>
        <w:t>(таблиц,</w:t>
      </w:r>
      <w:r>
        <w:rPr>
          <w:sz w:val="28"/>
        </w:rPr>
        <w:tab/>
        <w:t>диаграмм)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понимание </w:t>
      </w:r>
      <w:r>
        <w:rPr>
          <w:sz w:val="28"/>
        </w:rPr>
        <w:t>представленной в них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информации.</w:t>
      </w:r>
    </w:p>
    <w:p w:rsidR="008716D8" w:rsidRDefault="00006DD3">
      <w:pPr>
        <w:pStyle w:val="a3"/>
        <w:spacing w:before="17" w:line="360" w:lineRule="auto"/>
        <w:jc w:val="left"/>
      </w:pPr>
      <w:r>
        <w:t>Тексты для чтения: ситуативные диалоги, рассказы, научно-популярные тексты, стихи, таблицы.</w:t>
      </w:r>
    </w:p>
    <w:p w:rsidR="008716D8" w:rsidRDefault="00006DD3">
      <w:pPr>
        <w:pStyle w:val="1"/>
        <w:spacing w:before="3"/>
      </w:pPr>
      <w:r>
        <w:t>Письмо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заполнение простых анкет с указанием информации о себе (имя, фамилия, возраст, место жительство – страна проживания, город (село) в соответствии с нормами 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2" w:lineRule="exact"/>
        <w:ind w:left="1246"/>
        <w:rPr>
          <w:rFonts w:ascii="Symbol" w:hAnsi="Symbol"/>
          <w:sz w:val="28"/>
        </w:rPr>
      </w:pPr>
      <w:r>
        <w:rPr>
          <w:sz w:val="28"/>
        </w:rPr>
        <w:t>письменная формулировка тезисов (составление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/>
        <w:ind w:left="1246"/>
        <w:rPr>
          <w:rFonts w:ascii="Symbol" w:hAnsi="Symbol"/>
          <w:sz w:val="28"/>
        </w:rPr>
      </w:pPr>
      <w:r>
        <w:rPr>
          <w:sz w:val="28"/>
        </w:rPr>
        <w:t>выписывание цитат из текста к заданным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вопросам;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/>
        <w:ind w:left="1246"/>
        <w:rPr>
          <w:rFonts w:ascii="Symbol" w:hAnsi="Symbol"/>
          <w:sz w:val="28"/>
        </w:rPr>
      </w:pPr>
      <w:r>
        <w:rPr>
          <w:sz w:val="28"/>
        </w:rPr>
        <w:t>письменная постановка вопросов по теме, проблеме</w:t>
      </w:r>
      <w:r>
        <w:rPr>
          <w:spacing w:val="-9"/>
          <w:sz w:val="28"/>
        </w:rPr>
        <w:t xml:space="preserve"> </w:t>
      </w:r>
      <w:r>
        <w:rPr>
          <w:sz w:val="28"/>
        </w:rPr>
        <w:t>текста;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 w:line="352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>самостоятельное составление и написание небольших текстов по изучаемой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/>
        <w:ind w:left="1246"/>
        <w:rPr>
          <w:rFonts w:ascii="Symbol" w:hAnsi="Symbol"/>
          <w:sz w:val="28"/>
        </w:rPr>
      </w:pPr>
      <w:r>
        <w:rPr>
          <w:sz w:val="28"/>
        </w:rPr>
        <w:t>создание подписей к картинкам с пояснением, что на них</w:t>
      </w:r>
      <w:r>
        <w:rPr>
          <w:spacing w:val="-14"/>
          <w:sz w:val="28"/>
        </w:rPr>
        <w:t xml:space="preserve"> </w:t>
      </w:r>
      <w:r>
        <w:rPr>
          <w:sz w:val="28"/>
        </w:rPr>
        <w:t>изображено.</w:t>
      </w:r>
    </w:p>
    <w:p w:rsidR="008716D8" w:rsidRDefault="00006DD3">
      <w:pPr>
        <w:pStyle w:val="1"/>
        <w:spacing w:before="167" w:line="360" w:lineRule="auto"/>
        <w:ind w:right="2926" w:firstLine="2815"/>
        <w:jc w:val="both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3" w:firstLine="708"/>
        <w:rPr>
          <w:rFonts w:ascii="Symbol" w:hAnsi="Symbol"/>
          <w:sz w:val="28"/>
        </w:rPr>
      </w:pPr>
      <w:r>
        <w:rPr>
          <w:spacing w:val="-3"/>
          <w:sz w:val="28"/>
        </w:rPr>
        <w:t xml:space="preserve">слова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твердыми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мягкими гласными, </w:t>
      </w:r>
      <w:r>
        <w:rPr>
          <w:sz w:val="28"/>
        </w:rPr>
        <w:t xml:space="preserve">а также </w:t>
      </w:r>
      <w:r>
        <w:rPr>
          <w:spacing w:val="-2"/>
          <w:sz w:val="28"/>
        </w:rPr>
        <w:t xml:space="preserve">слова, </w:t>
      </w:r>
      <w:r>
        <w:rPr>
          <w:sz w:val="28"/>
        </w:rPr>
        <w:t xml:space="preserve">не </w:t>
      </w:r>
      <w:r>
        <w:rPr>
          <w:spacing w:val="-3"/>
          <w:sz w:val="28"/>
        </w:rPr>
        <w:t xml:space="preserve">подчиняющиеся </w:t>
      </w:r>
      <w:r>
        <w:rPr>
          <w:sz w:val="28"/>
        </w:rPr>
        <w:t>закону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сингармонизма;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2" w:line="352" w:lineRule="auto"/>
        <w:ind w:right="109" w:firstLine="708"/>
        <w:rPr>
          <w:rFonts w:ascii="Symbol" w:hAnsi="Symbol"/>
          <w:sz w:val="28"/>
        </w:rPr>
      </w:pPr>
      <w:r>
        <w:rPr>
          <w:spacing w:val="-3"/>
          <w:sz w:val="28"/>
        </w:rPr>
        <w:t xml:space="preserve">произношение слов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соблюдением правильного ударения </w:t>
      </w:r>
      <w:r>
        <w:rPr>
          <w:sz w:val="28"/>
        </w:rPr>
        <w:t xml:space="preserve">и фраз с </w:t>
      </w:r>
      <w:r>
        <w:rPr>
          <w:spacing w:val="-3"/>
          <w:sz w:val="28"/>
        </w:rPr>
        <w:t xml:space="preserve">соблюдением </w:t>
      </w:r>
      <w:r>
        <w:rPr>
          <w:sz w:val="28"/>
        </w:rPr>
        <w:t xml:space="preserve">их </w:t>
      </w:r>
      <w:r>
        <w:rPr>
          <w:spacing w:val="-3"/>
          <w:sz w:val="28"/>
        </w:rPr>
        <w:t>ритмико-интонационных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особенностей.</w:t>
      </w:r>
    </w:p>
    <w:p w:rsidR="008716D8" w:rsidRDefault="00006DD3">
      <w:pPr>
        <w:pStyle w:val="1"/>
        <w:jc w:val="both"/>
      </w:pPr>
      <w:r>
        <w:t>Графика, орфография и пунктуация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/>
        <w:ind w:left="1246"/>
        <w:rPr>
          <w:rFonts w:ascii="Symbol" w:hAnsi="Symbol"/>
          <w:sz w:val="28"/>
        </w:rPr>
      </w:pPr>
      <w:r>
        <w:rPr>
          <w:sz w:val="28"/>
        </w:rPr>
        <w:t>правильное написание изученных слов;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0" w:line="350" w:lineRule="auto"/>
        <w:ind w:right="111" w:firstLine="708"/>
        <w:rPr>
          <w:rFonts w:ascii="Symbol" w:hAnsi="Symbol"/>
          <w:sz w:val="28"/>
        </w:rPr>
      </w:pPr>
      <w:r>
        <w:rPr>
          <w:sz w:val="28"/>
        </w:rPr>
        <w:t>правильное использование знаков препинания:  точки, вопросительного и восклицательного знаков в конце предложения; запятой при</w:t>
      </w:r>
      <w:r>
        <w:rPr>
          <w:spacing w:val="-21"/>
          <w:sz w:val="28"/>
        </w:rPr>
        <w:t xml:space="preserve"> </w:t>
      </w:r>
      <w:r>
        <w:rPr>
          <w:sz w:val="28"/>
        </w:rPr>
        <w:t>перечислении.</w:t>
      </w:r>
    </w:p>
    <w:p w:rsidR="008716D8" w:rsidRDefault="00006DD3">
      <w:pPr>
        <w:pStyle w:val="1"/>
        <w:spacing w:before="22"/>
        <w:jc w:val="both"/>
      </w:pPr>
      <w:r>
        <w:t>Лексическая сторона речи</w:t>
      </w:r>
    </w:p>
    <w:p w:rsidR="008716D8" w:rsidRDefault="00006DD3">
      <w:pPr>
        <w:pStyle w:val="a3"/>
        <w:spacing w:before="156" w:line="360" w:lineRule="auto"/>
        <w:ind w:right="107"/>
      </w:pPr>
      <w:r>
        <w:t>Распознавание и употребление в устной и письменной речи не менее 400 лексических единиц (слов, словосочетаний, речевых клише), обслуживающих ситуации общения в рамках тематического содержания речи для 4 класса,</w:t>
      </w:r>
    </w:p>
    <w:p w:rsidR="008716D8" w:rsidRDefault="008716D8">
      <w:pPr>
        <w:spacing w:line="360" w:lineRule="auto"/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105" w:firstLine="0"/>
      </w:pPr>
      <w:proofErr w:type="gramStart"/>
      <w:r>
        <w:lastRenderedPageBreak/>
        <w:t>включая 300 лексических единиц, усвоенных в 1–3 классах; слов-названий предметов, их признаков, действий предметов; заимствованных слов; синонимов и антонимов изученных слов; парных (</w:t>
      </w:r>
      <w:proofErr w:type="spellStart"/>
      <w:r>
        <w:t>савыт-саба</w:t>
      </w:r>
      <w:proofErr w:type="spellEnd"/>
      <w:r>
        <w:t>), сложных (</w:t>
      </w:r>
      <w:proofErr w:type="spellStart"/>
      <w:r>
        <w:t>ташбака</w:t>
      </w:r>
      <w:proofErr w:type="spellEnd"/>
      <w:r>
        <w:t>), составных (</w:t>
      </w:r>
      <w:proofErr w:type="spellStart"/>
      <w:r>
        <w:t>салават</w:t>
      </w:r>
      <w:proofErr w:type="spellEnd"/>
      <w:r>
        <w:t xml:space="preserve"> </w:t>
      </w:r>
      <w:proofErr w:type="spellStart"/>
      <w:r>
        <w:t>күпере</w:t>
      </w:r>
      <w:proofErr w:type="spellEnd"/>
      <w:r>
        <w:t>)</w:t>
      </w:r>
      <w:r>
        <w:rPr>
          <w:spacing w:val="-2"/>
        </w:rPr>
        <w:t xml:space="preserve"> </w:t>
      </w:r>
      <w:r>
        <w:t>слов.</w:t>
      </w:r>
      <w:proofErr w:type="gramEnd"/>
    </w:p>
    <w:p w:rsidR="008716D8" w:rsidRDefault="00006DD3">
      <w:pPr>
        <w:pStyle w:val="1"/>
        <w:spacing w:before="6"/>
      </w:pPr>
      <w:r>
        <w:t>Грамматическая сторона речи</w:t>
      </w:r>
    </w:p>
    <w:p w:rsidR="008716D8" w:rsidRDefault="00006DD3">
      <w:pPr>
        <w:pStyle w:val="a3"/>
        <w:spacing w:before="155" w:line="360" w:lineRule="auto"/>
        <w:jc w:val="left"/>
      </w:pPr>
      <w:r>
        <w:t>Распознавание в письменном и звучащем тексте и употребление в устной и письменной речи изученных грамматических форм: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41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 существительные в различных падежных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 прилагательные в превосходной степени;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8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 (1</w:t>
      </w:r>
      <w:r>
        <w:rPr>
          <w:color w:val="221F1F"/>
          <w:sz w:val="28"/>
        </w:rPr>
        <w:t>–</w:t>
      </w:r>
      <w:r>
        <w:rPr>
          <w:sz w:val="28"/>
        </w:rPr>
        <w:t>1000);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наречия</w:t>
      </w:r>
      <w:r>
        <w:rPr>
          <w:spacing w:val="20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иртән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кичен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кышын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җәен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язын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көзен</w:t>
      </w:r>
      <w:proofErr w:type="spellEnd"/>
      <w:r>
        <w:rPr>
          <w:color w:val="221F1F"/>
          <w:sz w:val="28"/>
        </w:rPr>
        <w:t>»,</w:t>
      </w:r>
    </w:p>
    <w:p w:rsidR="008716D8" w:rsidRDefault="00006DD3">
      <w:pPr>
        <w:pStyle w:val="a3"/>
        <w:spacing w:before="162"/>
        <w:ind w:firstLine="0"/>
        <w:jc w:val="left"/>
      </w:pPr>
      <w:r>
        <w:rPr>
          <w:color w:val="221F1F"/>
        </w:rPr>
        <w:t>«</w:t>
      </w:r>
      <w:proofErr w:type="spellStart"/>
      <w:r>
        <w:rPr>
          <w:color w:val="221F1F"/>
        </w:rPr>
        <w:t>аннан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соң</w:t>
      </w:r>
      <w:proofErr w:type="spellEnd"/>
      <w:r>
        <w:rPr>
          <w:color w:val="221F1F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0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глаголы настоящего и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 «</w:t>
      </w:r>
      <w:proofErr w:type="spellStart"/>
      <w:r>
        <w:rPr>
          <w:color w:val="221F1F"/>
          <w:sz w:val="28"/>
        </w:rPr>
        <w:t>турында</w:t>
      </w:r>
      <w:proofErr w:type="spellEnd"/>
      <w:r>
        <w:rPr>
          <w:color w:val="221F1F"/>
          <w:sz w:val="28"/>
        </w:rPr>
        <w:t xml:space="preserve">» с </w:t>
      </w:r>
      <w:r>
        <w:rPr>
          <w:sz w:val="28"/>
        </w:rPr>
        <w:t>существительными и личными</w:t>
      </w:r>
      <w:r>
        <w:rPr>
          <w:spacing w:val="-5"/>
          <w:sz w:val="28"/>
        </w:rPr>
        <w:t xml:space="preserve"> </w:t>
      </w:r>
      <w:r>
        <w:rPr>
          <w:sz w:val="28"/>
        </w:rPr>
        <w:t>местоимениями;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частицы да / </w:t>
      </w:r>
      <w:proofErr w:type="spellStart"/>
      <w:r>
        <w:rPr>
          <w:sz w:val="28"/>
        </w:rPr>
        <w:t>дә</w:t>
      </w:r>
      <w:proofErr w:type="spellEnd"/>
      <w:r>
        <w:rPr>
          <w:sz w:val="28"/>
        </w:rPr>
        <w:t xml:space="preserve">, та / </w:t>
      </w:r>
      <w:proofErr w:type="spellStart"/>
      <w:r>
        <w:rPr>
          <w:sz w:val="28"/>
        </w:rPr>
        <w:t>тә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иң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бик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 «</w:t>
      </w:r>
      <w:proofErr w:type="spellStart"/>
      <w:r>
        <w:rPr>
          <w:color w:val="221F1F"/>
          <w:sz w:val="28"/>
        </w:rPr>
        <w:t>чөнки</w:t>
      </w:r>
      <w:proofErr w:type="spellEnd"/>
      <w:r>
        <w:rPr>
          <w:color w:val="221F1F"/>
          <w:sz w:val="28"/>
        </w:rPr>
        <w:t>»; относительное слово «</w:t>
      </w:r>
      <w:proofErr w:type="spellStart"/>
      <w:r>
        <w:rPr>
          <w:color w:val="221F1F"/>
          <w:sz w:val="28"/>
        </w:rPr>
        <w:t>шуңа</w:t>
      </w:r>
      <w:proofErr w:type="spellEnd"/>
      <w:r>
        <w:rPr>
          <w:color w:val="221F1F"/>
          <w:spacing w:val="-2"/>
          <w:sz w:val="28"/>
        </w:rPr>
        <w:t xml:space="preserve"> </w:t>
      </w:r>
      <w:proofErr w:type="spellStart"/>
      <w:r>
        <w:rPr>
          <w:color w:val="221F1F"/>
          <w:sz w:val="28"/>
        </w:rPr>
        <w:t>кү</w:t>
      </w:r>
      <w:proofErr w:type="gramStart"/>
      <w:r>
        <w:rPr>
          <w:color w:val="221F1F"/>
          <w:sz w:val="28"/>
        </w:rPr>
        <w:t>р</w:t>
      </w:r>
      <w:proofErr w:type="gramEnd"/>
      <w:r>
        <w:rPr>
          <w:color w:val="221F1F"/>
          <w:sz w:val="28"/>
        </w:rPr>
        <w:t>ә</w:t>
      </w:r>
      <w:proofErr w:type="spellEnd"/>
      <w:r>
        <w:rPr>
          <w:color w:val="221F1F"/>
          <w:sz w:val="28"/>
        </w:rPr>
        <w:t>».</w:t>
      </w:r>
    </w:p>
    <w:p w:rsidR="008716D8" w:rsidRDefault="00006DD3">
      <w:pPr>
        <w:pStyle w:val="1"/>
        <w:spacing w:before="166"/>
        <w:ind w:left="3159"/>
      </w:pPr>
      <w:r>
        <w:t>Социокультурные знания и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6" w:line="350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знание и использование элементов татарского речевого этикета в рамках тематического содержания;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" w:line="357" w:lineRule="auto"/>
        <w:ind w:right="111" w:firstLine="708"/>
        <w:rPr>
          <w:rFonts w:ascii="Symbol" w:hAnsi="Symbol"/>
          <w:sz w:val="28"/>
        </w:rPr>
      </w:pPr>
      <w:r>
        <w:rPr>
          <w:sz w:val="28"/>
        </w:rPr>
        <w:t>знание и использование в устной и письменной речи наиболее употребительных речевых клише в рамках отобранного тематического содержания;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знакомство с доступными в языковом отношении образцами детской поэзии и прозы на 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 w:line="350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t>знание небольших произведений татарского детского фольклора (рифмовки, стихи, песенки); персонажей детских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книг;</w:t>
      </w:r>
    </w:p>
    <w:p w:rsidR="008716D8" w:rsidRDefault="008716D8">
      <w:pPr>
        <w:spacing w:line="350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/>
        <w:ind w:left="1246"/>
        <w:rPr>
          <w:rFonts w:ascii="Symbol" w:hAnsi="Symbol"/>
          <w:sz w:val="28"/>
        </w:rPr>
      </w:pPr>
      <w:r>
        <w:rPr>
          <w:sz w:val="28"/>
        </w:rPr>
        <w:lastRenderedPageBreak/>
        <w:t>краткое представление достопримечательностей своей</w:t>
      </w:r>
      <w:r>
        <w:rPr>
          <w:spacing w:val="-13"/>
          <w:sz w:val="28"/>
        </w:rPr>
        <w:t xml:space="preserve"> </w:t>
      </w:r>
      <w:r>
        <w:rPr>
          <w:sz w:val="28"/>
        </w:rPr>
        <w:t>республики.</w:t>
      </w:r>
    </w:p>
    <w:p w:rsidR="008716D8" w:rsidRDefault="00006DD3">
      <w:pPr>
        <w:pStyle w:val="1"/>
        <w:spacing w:before="165"/>
        <w:ind w:left="3836"/>
        <w:jc w:val="both"/>
      </w:pPr>
      <w:r>
        <w:t>Компенсаторные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 xml:space="preserve">использование при чтении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языковой догадки (умения понять значение незнакомого слова или новое значение знакомого слова по контексту);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использование в качестве опоры при порождении собственных высказываний ключевых слов, вопросов,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/>
        <w:ind w:left="1246"/>
        <w:rPr>
          <w:rFonts w:ascii="Symbol" w:hAnsi="Symbol"/>
          <w:sz w:val="28"/>
        </w:rPr>
      </w:pPr>
      <w:r>
        <w:rPr>
          <w:sz w:val="28"/>
        </w:rPr>
        <w:t>прогнозирование содержания текста для чтения на 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заголовка;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7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информации.</w:t>
      </w:r>
    </w:p>
    <w:p w:rsidR="008716D8" w:rsidRDefault="008716D8">
      <w:pPr>
        <w:spacing w:line="357" w:lineRule="auto"/>
        <w:jc w:val="both"/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1"/>
        <w:spacing w:before="71"/>
        <w:ind w:left="127" w:right="124"/>
        <w:jc w:val="center"/>
      </w:pPr>
      <w:r>
        <w:lastRenderedPageBreak/>
        <w:t>ПЛАНИРУЕМЫЕ РЕЗУЛЬТАТЫ ОСВОЕНИЯ УЧЕБНОГО ПРЕДМЕТА</w:t>
      </w:r>
    </w:p>
    <w:p w:rsidR="008716D8" w:rsidRDefault="00006DD3">
      <w:pPr>
        <w:spacing w:before="161"/>
        <w:ind w:left="126" w:right="126"/>
        <w:jc w:val="center"/>
        <w:rPr>
          <w:b/>
          <w:sz w:val="28"/>
        </w:rPr>
      </w:pPr>
      <w:r>
        <w:rPr>
          <w:b/>
          <w:sz w:val="28"/>
        </w:rPr>
        <w:t>«ГОСУДАРСТВЕННЫЙ (ТАТАРСКИЙ) ЯЗЫК РЕСПУБЛИКИ</w:t>
      </w:r>
    </w:p>
    <w:p w:rsidR="008716D8" w:rsidRDefault="00006DD3">
      <w:pPr>
        <w:spacing w:before="160"/>
        <w:ind w:left="127" w:right="123"/>
        <w:jc w:val="center"/>
        <w:rPr>
          <w:b/>
          <w:sz w:val="28"/>
        </w:rPr>
      </w:pPr>
      <w:r>
        <w:rPr>
          <w:b/>
          <w:sz w:val="28"/>
        </w:rPr>
        <w:t>ТАТАРСТАН» НА УРОВНЕ НАЧАЛЬНОГО ОБЩЕГО ОБРАЗОВАНИЯ</w:t>
      </w:r>
    </w:p>
    <w:p w:rsidR="008716D8" w:rsidRDefault="008716D8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8716D8" w:rsidRDefault="00006DD3">
      <w:pPr>
        <w:ind w:left="127" w:right="124"/>
        <w:jc w:val="center"/>
        <w:rPr>
          <w:b/>
          <w:sz w:val="28"/>
        </w:rPr>
      </w:pPr>
      <w:r>
        <w:rPr>
          <w:b/>
          <w:sz w:val="28"/>
        </w:rPr>
        <w:t>Личностные результаты</w:t>
      </w:r>
    </w:p>
    <w:p w:rsidR="008716D8" w:rsidRDefault="008716D8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8716D8" w:rsidRDefault="00006DD3">
      <w:pPr>
        <w:pStyle w:val="a3"/>
        <w:spacing w:line="360" w:lineRule="auto"/>
        <w:ind w:right="104"/>
      </w:pPr>
      <w:r>
        <w:t>В результате изучения предмета «Государственный (татарский) язык Республики Татарстан» на уровне начального общего образования у выпускников будут сформированы следующие личностные результаты:</w:t>
      </w:r>
    </w:p>
    <w:p w:rsidR="008716D8" w:rsidRDefault="00006DD3">
      <w:pPr>
        <w:pStyle w:val="2"/>
        <w:spacing w:before="6"/>
      </w:pPr>
      <w:r>
        <w:t>гражданско-патриотического воспитания: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2"/>
        <w:ind w:left="1246"/>
        <w:rPr>
          <w:rFonts w:ascii="Symbol" w:hAnsi="Symbol"/>
          <w:sz w:val="28"/>
        </w:rPr>
      </w:pPr>
      <w:r>
        <w:rPr>
          <w:sz w:val="28"/>
        </w:rPr>
        <w:t>становление ценностного отношения к своей Родине –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2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осознание своей этнокультурной и российской гражданской идентичности;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 w:line="352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сопричастность к прошлому, настоящему и будущему своей страны и родного края;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/>
        <w:ind w:left="1246"/>
        <w:rPr>
          <w:rFonts w:ascii="Symbol" w:hAnsi="Symbol"/>
          <w:sz w:val="28"/>
        </w:rPr>
      </w:pPr>
      <w:r>
        <w:rPr>
          <w:sz w:val="28"/>
        </w:rPr>
        <w:t>уважение к своему и другим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народам;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 w:line="357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отношений;</w:t>
      </w:r>
    </w:p>
    <w:p w:rsidR="008716D8" w:rsidRDefault="00006DD3">
      <w:pPr>
        <w:pStyle w:val="2"/>
        <w:spacing w:before="6"/>
      </w:pPr>
      <w:r>
        <w:t>духовно-нравственного воспитания: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/>
        <w:ind w:left="1246"/>
        <w:rPr>
          <w:rFonts w:ascii="Symbol" w:hAnsi="Symbol"/>
          <w:sz w:val="28"/>
        </w:rPr>
      </w:pPr>
      <w:r>
        <w:rPr>
          <w:sz w:val="28"/>
        </w:rPr>
        <w:t>признание индивидуальности каждого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/>
        <w:ind w:left="1246"/>
        <w:rPr>
          <w:rFonts w:ascii="Symbol" w:hAnsi="Symbol"/>
          <w:sz w:val="28"/>
        </w:rPr>
      </w:pPr>
      <w:r>
        <w:rPr>
          <w:sz w:val="28"/>
        </w:rPr>
        <w:t>проявление сопереживания, уважения и</w:t>
      </w:r>
      <w:r>
        <w:rPr>
          <w:spacing w:val="-8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0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неприятие любых форм поведения, направленных на причинение физического и морального вреда другим людям;</w:t>
      </w:r>
    </w:p>
    <w:p w:rsidR="008716D8" w:rsidRDefault="00006DD3">
      <w:pPr>
        <w:pStyle w:val="2"/>
        <w:spacing w:before="24"/>
      </w:pPr>
      <w:r>
        <w:t>эстетического воспитания: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2" w:line="357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t>стремление к самовыражению в разных видах художественной деятельности;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2"/>
        <w:spacing w:before="73" w:line="360" w:lineRule="auto"/>
        <w:ind w:left="113" w:right="108" w:firstLine="708"/>
      </w:pPr>
      <w:r>
        <w:lastRenderedPageBreak/>
        <w:t>физического воспитания, формирования культуры здоровья и эмоционального благополучия: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6" w:firstLine="708"/>
        <w:rPr>
          <w:rFonts w:ascii="Symbol" w:hAnsi="Symbol"/>
          <w:sz w:val="28"/>
        </w:rPr>
      </w:pPr>
      <w:r>
        <w:rPr>
          <w:sz w:val="28"/>
        </w:rPr>
        <w:t xml:space="preserve">соблюдение правил здорового и безопасного (для себя и других людей) образа жизни в окружающей среде (в </w:t>
      </w:r>
      <w:r>
        <w:rPr>
          <w:spacing w:val="-2"/>
          <w:sz w:val="28"/>
        </w:rPr>
        <w:t xml:space="preserve">том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"/>
        <w:ind w:left="1246"/>
        <w:rPr>
          <w:rFonts w:ascii="Symbol" w:hAnsi="Symbol"/>
          <w:sz w:val="28"/>
        </w:rPr>
      </w:pPr>
      <w:r>
        <w:rPr>
          <w:sz w:val="28"/>
        </w:rPr>
        <w:t>бережное отношение к физическому и психическому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здоровью;</w:t>
      </w:r>
    </w:p>
    <w:p w:rsidR="008716D8" w:rsidRDefault="00006DD3">
      <w:pPr>
        <w:pStyle w:val="2"/>
        <w:spacing w:before="166"/>
      </w:pPr>
      <w:r>
        <w:t>трудового воспитания: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профессиям;</w:t>
      </w:r>
    </w:p>
    <w:p w:rsidR="008716D8" w:rsidRDefault="00006DD3">
      <w:pPr>
        <w:pStyle w:val="2"/>
        <w:spacing w:before="7"/>
      </w:pPr>
      <w:r>
        <w:t>экологического воспитания: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2"/>
        <w:ind w:left="1246"/>
        <w:rPr>
          <w:rFonts w:ascii="Symbol" w:hAnsi="Symbol"/>
          <w:sz w:val="28"/>
        </w:rPr>
      </w:pPr>
      <w:r>
        <w:rPr>
          <w:sz w:val="28"/>
        </w:rPr>
        <w:t>бережное отношение к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/>
        <w:ind w:left="1246"/>
        <w:rPr>
          <w:rFonts w:ascii="Symbol" w:hAnsi="Symbol"/>
          <w:sz w:val="28"/>
        </w:rPr>
      </w:pPr>
      <w:r>
        <w:rPr>
          <w:sz w:val="28"/>
        </w:rPr>
        <w:t>неприятие действий, приносящих ей</w:t>
      </w:r>
      <w:r>
        <w:rPr>
          <w:spacing w:val="-1"/>
          <w:sz w:val="28"/>
        </w:rPr>
        <w:t xml:space="preserve"> </w:t>
      </w:r>
      <w:r>
        <w:rPr>
          <w:sz w:val="28"/>
        </w:rPr>
        <w:t>вред;</w:t>
      </w:r>
    </w:p>
    <w:p w:rsidR="008716D8" w:rsidRDefault="00006DD3">
      <w:pPr>
        <w:pStyle w:val="2"/>
        <w:spacing w:before="167"/>
      </w:pPr>
      <w:r>
        <w:t>ценности научного познания: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2"/>
        <w:ind w:left="1246"/>
        <w:rPr>
          <w:rFonts w:ascii="Symbol" w:hAnsi="Symbol"/>
          <w:sz w:val="28"/>
        </w:rPr>
      </w:pPr>
      <w:r>
        <w:rPr>
          <w:sz w:val="28"/>
        </w:rPr>
        <w:t>первоначальные представления о научной картине</w:t>
      </w:r>
      <w:r>
        <w:rPr>
          <w:spacing w:val="-8"/>
          <w:sz w:val="28"/>
        </w:rPr>
        <w:t xml:space="preserve"> </w:t>
      </w:r>
      <w:r>
        <w:rPr>
          <w:sz w:val="28"/>
        </w:rPr>
        <w:t>мира;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  <w:tab w:val="left" w:pos="3910"/>
          <w:tab w:val="left" w:pos="5860"/>
          <w:tab w:val="left" w:pos="8016"/>
        </w:tabs>
        <w:spacing w:before="162" w:line="352" w:lineRule="auto"/>
        <w:ind w:right="116" w:firstLine="708"/>
        <w:rPr>
          <w:rFonts w:ascii="Symbol" w:hAnsi="Symbol"/>
          <w:sz w:val="28"/>
        </w:rPr>
      </w:pPr>
      <w:r>
        <w:rPr>
          <w:sz w:val="28"/>
        </w:rPr>
        <w:t>познавательные</w:t>
      </w:r>
      <w:r>
        <w:rPr>
          <w:sz w:val="28"/>
        </w:rPr>
        <w:tab/>
        <w:t>интересы,</w:t>
      </w:r>
      <w:r>
        <w:rPr>
          <w:sz w:val="28"/>
        </w:rPr>
        <w:tab/>
        <w:t>активность,</w:t>
      </w:r>
      <w:r>
        <w:rPr>
          <w:sz w:val="28"/>
        </w:rPr>
        <w:tab/>
      </w:r>
      <w:r>
        <w:rPr>
          <w:spacing w:val="-1"/>
          <w:sz w:val="28"/>
        </w:rPr>
        <w:t xml:space="preserve">инициативность, </w:t>
      </w:r>
      <w:r>
        <w:rPr>
          <w:sz w:val="28"/>
        </w:rPr>
        <w:t>любознательность и самостоятельность в</w:t>
      </w:r>
      <w:r>
        <w:rPr>
          <w:spacing w:val="-6"/>
          <w:sz w:val="28"/>
        </w:rPr>
        <w:t xml:space="preserve"> </w:t>
      </w:r>
      <w:r>
        <w:rPr>
          <w:sz w:val="28"/>
        </w:rPr>
        <w:t>познании.</w:t>
      </w:r>
    </w:p>
    <w:p w:rsidR="008716D8" w:rsidRDefault="00006DD3">
      <w:pPr>
        <w:pStyle w:val="1"/>
        <w:spacing w:before="134"/>
        <w:ind w:left="3200"/>
        <w:jc w:val="both"/>
      </w:pPr>
      <w:proofErr w:type="spellStart"/>
      <w:r>
        <w:t>Метапредметные</w:t>
      </w:r>
      <w:proofErr w:type="spellEnd"/>
      <w:r>
        <w:t xml:space="preserve"> результаты</w:t>
      </w:r>
    </w:p>
    <w:p w:rsidR="008716D8" w:rsidRDefault="008716D8">
      <w:pPr>
        <w:pStyle w:val="a3"/>
        <w:ind w:left="0" w:firstLine="0"/>
        <w:jc w:val="left"/>
        <w:rPr>
          <w:b/>
          <w:sz w:val="24"/>
        </w:rPr>
      </w:pPr>
    </w:p>
    <w:p w:rsidR="008716D8" w:rsidRDefault="00006DD3">
      <w:pPr>
        <w:pStyle w:val="a3"/>
        <w:spacing w:line="360" w:lineRule="auto"/>
        <w:ind w:right="108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познавательными </w:t>
      </w:r>
      <w:r>
        <w:t>действиями:</w:t>
      </w:r>
    </w:p>
    <w:p w:rsidR="008716D8" w:rsidRDefault="00006DD3">
      <w:pPr>
        <w:pStyle w:val="2"/>
      </w:pPr>
      <w:r>
        <w:t>базовые логические действия: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3" w:line="352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сравнивать объекты, устанавливать основания для сравнения, 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/>
        <w:ind w:left="1246"/>
        <w:rPr>
          <w:rFonts w:ascii="Symbol" w:hAnsi="Symbol"/>
          <w:sz w:val="28"/>
        </w:rPr>
      </w:pPr>
      <w:r>
        <w:rPr>
          <w:sz w:val="28"/>
        </w:rPr>
        <w:t>объединять части объекта (объекты) по определенному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признаку;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0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определять существенный признак для классификации, классифицировать предложенные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объекты;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3" w:line="357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8716D8" w:rsidRDefault="008716D8">
      <w:pPr>
        <w:spacing w:line="357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2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lastRenderedPageBreak/>
        <w:t>выявлять недостаток информации для решения учебной (практической) задачи на основе предложенного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алгоритма;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2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устанавливать причинно-следственные связи в ситуациях, поддающихся непосредственному наблюдению или знакомых по опыту, делать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выводы;</w:t>
      </w:r>
    </w:p>
    <w:p w:rsidR="008716D8" w:rsidRDefault="00006DD3">
      <w:pPr>
        <w:pStyle w:val="2"/>
        <w:spacing w:before="17"/>
      </w:pPr>
      <w:r>
        <w:t>базовые исследовательские действия: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3" w:line="352" w:lineRule="auto"/>
        <w:ind w:right="111" w:firstLine="708"/>
        <w:rPr>
          <w:rFonts w:ascii="Symbol" w:hAnsi="Symbol"/>
          <w:sz w:val="28"/>
        </w:rPr>
      </w:pPr>
      <w:r>
        <w:rPr>
          <w:sz w:val="28"/>
        </w:rPr>
        <w:t>определять разрыв между реальным и желательным состоянием объекта (ситуации) на основе предложенных педагогическим работником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с помощью педагогического работника формулировать цель, планировать изменения объекта,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0" w:line="352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8"/>
        </w:rPr>
        <w:t>подходящий</w:t>
      </w:r>
      <w:proofErr w:type="gramEnd"/>
      <w:r>
        <w:rPr>
          <w:sz w:val="28"/>
        </w:rPr>
        <w:t xml:space="preserve"> (на основе предложенных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критериев);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</w:t>
      </w:r>
      <w:r>
        <w:rPr>
          <w:spacing w:val="-4"/>
          <w:sz w:val="28"/>
        </w:rPr>
        <w:t xml:space="preserve"> </w:t>
      </w:r>
      <w:r>
        <w:rPr>
          <w:sz w:val="28"/>
        </w:rPr>
        <w:t>следствие);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6" w:firstLine="708"/>
        <w:rPr>
          <w:rFonts w:ascii="Symbol" w:hAnsi="Symbol"/>
          <w:sz w:val="28"/>
        </w:rPr>
      </w:pPr>
      <w:r>
        <w:rPr>
          <w:sz w:val="28"/>
        </w:rPr>
        <w:t>прогнозировать возможное развитие процессов, событий и их последствия в аналогичных или сходных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8716D8" w:rsidRDefault="00006DD3">
      <w:pPr>
        <w:pStyle w:val="2"/>
        <w:spacing w:before="13"/>
      </w:pPr>
      <w:r>
        <w:t>работа с информацией: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3"/>
        <w:ind w:left="1246"/>
        <w:rPr>
          <w:rFonts w:ascii="Symbol" w:hAnsi="Symbol"/>
          <w:sz w:val="28"/>
        </w:rPr>
      </w:pPr>
      <w:r>
        <w:rPr>
          <w:sz w:val="28"/>
        </w:rPr>
        <w:t>выбирать источник получения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0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согласно заданному алгоритму находить в предложенном источнике информацию, представленную в явном</w:t>
      </w:r>
      <w:r>
        <w:rPr>
          <w:spacing w:val="-7"/>
          <w:sz w:val="28"/>
        </w:rPr>
        <w:t xml:space="preserve"> </w:t>
      </w:r>
      <w:r>
        <w:rPr>
          <w:sz w:val="28"/>
        </w:rPr>
        <w:t>виде;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" w:line="357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8716D8" w:rsidRDefault="008716D8">
      <w:pPr>
        <w:spacing w:line="357" w:lineRule="auto"/>
        <w:jc w:val="both"/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2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lastRenderedPageBreak/>
        <w:t>анализировать и создавать текстовую, видео, графическую, звуковую, информацию в соответствии с 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2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t>самостоятельно создавать схемы, таблицы для представления информации.</w:t>
      </w:r>
    </w:p>
    <w:p w:rsidR="008716D8" w:rsidRDefault="00006DD3">
      <w:pPr>
        <w:pStyle w:val="a3"/>
        <w:spacing w:before="10" w:line="360" w:lineRule="auto"/>
        <w:ind w:right="108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коммуникативными </w:t>
      </w:r>
      <w:r>
        <w:t>действиями:</w:t>
      </w:r>
    </w:p>
    <w:p w:rsidR="008716D8" w:rsidRDefault="00006DD3">
      <w:pPr>
        <w:pStyle w:val="2"/>
        <w:jc w:val="left"/>
      </w:pPr>
      <w:r>
        <w:t>общение: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3217"/>
          <w:tab w:val="left" w:pos="3648"/>
          <w:tab w:val="left" w:pos="5788"/>
          <w:tab w:val="left" w:pos="7292"/>
          <w:tab w:val="left" w:pos="8727"/>
          <w:tab w:val="left" w:pos="9907"/>
        </w:tabs>
        <w:spacing w:before="153" w:line="352" w:lineRule="auto"/>
        <w:ind w:right="104" w:firstLine="708"/>
        <w:jc w:val="left"/>
        <w:rPr>
          <w:rFonts w:ascii="Symbol" w:hAnsi="Symbol"/>
          <w:sz w:val="28"/>
        </w:rPr>
      </w:pPr>
      <w:r>
        <w:rPr>
          <w:sz w:val="28"/>
        </w:rPr>
        <w:t>воспринимать</w:t>
      </w:r>
      <w:r>
        <w:rPr>
          <w:sz w:val="28"/>
        </w:rPr>
        <w:tab/>
        <w:t>и</w:t>
      </w:r>
      <w:r>
        <w:rPr>
          <w:sz w:val="28"/>
        </w:rPr>
        <w:tab/>
        <w:t>формулировать</w:t>
      </w:r>
      <w:r>
        <w:rPr>
          <w:sz w:val="28"/>
        </w:rPr>
        <w:tab/>
        <w:t>суждения,</w:t>
      </w:r>
      <w:r>
        <w:rPr>
          <w:sz w:val="28"/>
        </w:rPr>
        <w:tab/>
        <w:t>выражать</w:t>
      </w:r>
      <w:r>
        <w:rPr>
          <w:sz w:val="28"/>
        </w:rPr>
        <w:tab/>
        <w:t>эмоции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соответствии с целями и условиями общения в знакомой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 w:line="352" w:lineRule="auto"/>
        <w:ind w:right="107" w:firstLine="708"/>
        <w:jc w:val="left"/>
        <w:rPr>
          <w:rFonts w:ascii="Symbol" w:hAnsi="Symbol"/>
          <w:sz w:val="28"/>
        </w:rPr>
      </w:pPr>
      <w:r>
        <w:rPr>
          <w:sz w:val="28"/>
        </w:rPr>
        <w:t>проявлять уважительное отношение к собеседнику, соблюдать правила ведения диалога и</w:t>
      </w:r>
      <w:r>
        <w:rPr>
          <w:spacing w:val="-7"/>
          <w:sz w:val="28"/>
        </w:rPr>
        <w:t xml:space="preserve"> </w:t>
      </w:r>
      <w:r>
        <w:rPr>
          <w:sz w:val="28"/>
        </w:rPr>
        <w:t>дискуссии;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признавать возможность существования разных точек</w:t>
      </w:r>
      <w:r>
        <w:rPr>
          <w:spacing w:val="-6"/>
          <w:sz w:val="28"/>
        </w:rPr>
        <w:t xml:space="preserve"> </w:t>
      </w:r>
      <w:r>
        <w:rPr>
          <w:sz w:val="28"/>
        </w:rPr>
        <w:t>зрения;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8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корректно и аргументированно высказывать 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строить речевое высказывание в соответствии с поставленной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639"/>
          <w:tab w:val="left" w:pos="3733"/>
          <w:tab w:val="left" w:pos="4129"/>
          <w:tab w:val="left" w:pos="5843"/>
          <w:tab w:val="left" w:pos="6908"/>
          <w:tab w:val="left" w:pos="8426"/>
        </w:tabs>
        <w:spacing w:before="161" w:line="350" w:lineRule="auto"/>
        <w:ind w:right="110" w:firstLine="708"/>
        <w:jc w:val="left"/>
        <w:rPr>
          <w:rFonts w:ascii="Symbol" w:hAnsi="Symbol"/>
          <w:sz w:val="28"/>
        </w:rPr>
      </w:pPr>
      <w:r>
        <w:rPr>
          <w:sz w:val="28"/>
        </w:rPr>
        <w:t>создавать</w:t>
      </w:r>
      <w:r>
        <w:rPr>
          <w:sz w:val="28"/>
        </w:rPr>
        <w:tab/>
        <w:t>устные</w:t>
      </w:r>
      <w:r>
        <w:rPr>
          <w:sz w:val="28"/>
        </w:rPr>
        <w:tab/>
        <w:t>и</w:t>
      </w:r>
      <w:r>
        <w:rPr>
          <w:sz w:val="28"/>
        </w:rPr>
        <w:tab/>
        <w:t>письменные</w:t>
      </w:r>
      <w:r>
        <w:rPr>
          <w:sz w:val="28"/>
        </w:rPr>
        <w:tab/>
        <w:t>тексты</w:t>
      </w:r>
      <w:r>
        <w:rPr>
          <w:sz w:val="28"/>
        </w:rPr>
        <w:tab/>
        <w:t>(описание,</w:t>
      </w:r>
      <w:r>
        <w:rPr>
          <w:sz w:val="28"/>
        </w:rPr>
        <w:tab/>
      </w:r>
      <w:r>
        <w:rPr>
          <w:spacing w:val="-3"/>
          <w:sz w:val="28"/>
        </w:rPr>
        <w:t xml:space="preserve">рассуждение, </w:t>
      </w:r>
      <w:r>
        <w:rPr>
          <w:sz w:val="28"/>
        </w:rPr>
        <w:t>повествование);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готовить небольшие публичные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 w:line="352" w:lineRule="auto"/>
        <w:ind w:right="112" w:firstLine="708"/>
        <w:jc w:val="left"/>
        <w:rPr>
          <w:rFonts w:ascii="Symbol" w:hAnsi="Symbol"/>
          <w:sz w:val="28"/>
        </w:rPr>
      </w:pPr>
      <w:r>
        <w:rPr>
          <w:sz w:val="28"/>
        </w:rPr>
        <w:t>подбирать иллюстративный материал (рисунки, фото, плакаты) к тексту выступления;</w:t>
      </w:r>
    </w:p>
    <w:p w:rsidR="008716D8" w:rsidRDefault="00006DD3">
      <w:pPr>
        <w:pStyle w:val="2"/>
        <w:spacing w:before="16"/>
        <w:jc w:val="left"/>
      </w:pPr>
      <w:r>
        <w:t>совместная деятельность: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3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</w:t>
      </w:r>
      <w:r>
        <w:rPr>
          <w:spacing w:val="-6"/>
          <w:sz w:val="28"/>
        </w:rPr>
        <w:t xml:space="preserve"> </w:t>
      </w:r>
      <w:r>
        <w:rPr>
          <w:sz w:val="28"/>
        </w:rPr>
        <w:t>сроков;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4" w:line="355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/>
        <w:ind w:left="1246"/>
        <w:rPr>
          <w:rFonts w:ascii="Symbol" w:hAnsi="Symbol"/>
          <w:sz w:val="28"/>
        </w:rPr>
      </w:pPr>
      <w:r>
        <w:rPr>
          <w:sz w:val="28"/>
        </w:rPr>
        <w:t>проявлять готовность руководить, выполнять поручения,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подчиняться;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/>
        <w:ind w:left="1246"/>
        <w:rPr>
          <w:rFonts w:ascii="Symbol" w:hAnsi="Symbol"/>
          <w:sz w:val="28"/>
        </w:rPr>
      </w:pPr>
      <w:r>
        <w:rPr>
          <w:sz w:val="28"/>
        </w:rPr>
        <w:t>ответственно выполнять свою 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8716D8" w:rsidRDefault="008716D8">
      <w:pPr>
        <w:jc w:val="both"/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/>
        <w:ind w:left="1246"/>
        <w:rPr>
          <w:rFonts w:ascii="Symbol" w:hAnsi="Symbol"/>
          <w:sz w:val="28"/>
        </w:rPr>
      </w:pPr>
      <w:r>
        <w:rPr>
          <w:sz w:val="28"/>
        </w:rPr>
        <w:lastRenderedPageBreak/>
        <w:t>оценивать свой вклад в общий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выполнять совместные проектные задания с опорой на предложенные образцы.</w:t>
      </w:r>
    </w:p>
    <w:p w:rsidR="008716D8" w:rsidRDefault="00006DD3">
      <w:pPr>
        <w:pStyle w:val="a3"/>
        <w:spacing w:before="10" w:line="360" w:lineRule="auto"/>
        <w:ind w:right="108"/>
      </w:pPr>
      <w:r>
        <w:t xml:space="preserve">В результате изучения учебного предмета «Государственный (татарский) язык Республики Татарстан» в 1–4 классах обучающийся овладеет универсальными учебными </w:t>
      </w:r>
      <w:r>
        <w:rPr>
          <w:b/>
        </w:rPr>
        <w:t xml:space="preserve">регулятивными </w:t>
      </w:r>
      <w:r>
        <w:t>действиями:</w:t>
      </w:r>
    </w:p>
    <w:p w:rsidR="008716D8" w:rsidRDefault="00006DD3">
      <w:pPr>
        <w:pStyle w:val="2"/>
        <w:jc w:val="left"/>
      </w:pPr>
      <w:r>
        <w:t>самоорганизация: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2" w:line="352" w:lineRule="auto"/>
        <w:ind w:right="115" w:firstLine="708"/>
        <w:jc w:val="left"/>
        <w:rPr>
          <w:rFonts w:ascii="Symbol" w:hAnsi="Symbol"/>
          <w:sz w:val="28"/>
        </w:rPr>
      </w:pPr>
      <w:r>
        <w:rPr>
          <w:sz w:val="28"/>
        </w:rPr>
        <w:t>планировать действия по решению учебной задачи для получения результата;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0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выстраивать последовательность выбранных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действий;</w:t>
      </w:r>
    </w:p>
    <w:p w:rsidR="008716D8" w:rsidRDefault="00006DD3">
      <w:pPr>
        <w:pStyle w:val="2"/>
        <w:spacing w:before="166"/>
        <w:jc w:val="left"/>
      </w:pPr>
      <w:r>
        <w:t>самоконтроль: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устанавливать причины успеха/неудач 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корректировать свои учебные действия для преодоления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ошибок.</w:t>
      </w:r>
    </w:p>
    <w:p w:rsidR="008716D8" w:rsidRDefault="00006DD3">
      <w:pPr>
        <w:pStyle w:val="1"/>
        <w:spacing w:before="166"/>
        <w:ind w:left="3505"/>
      </w:pPr>
      <w:r>
        <w:t>Предметные результаты</w:t>
      </w:r>
    </w:p>
    <w:p w:rsidR="008716D8" w:rsidRDefault="00006DD3">
      <w:pPr>
        <w:pStyle w:val="a3"/>
        <w:spacing w:before="156" w:line="360" w:lineRule="auto"/>
        <w:ind w:right="108"/>
      </w:pPr>
      <w:r>
        <w:t>Изучение учебного предмета «Государственный (татарский) язык Республики Татарстан» на уровне начального общего образования обеспечивает: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" w:line="360" w:lineRule="auto"/>
        <w:ind w:right="106" w:firstLine="708"/>
        <w:rPr>
          <w:rFonts w:ascii="Symbol" w:hAnsi="Symbol"/>
          <w:sz w:val="28"/>
        </w:rPr>
      </w:pPr>
      <w:proofErr w:type="gramStart"/>
      <w:r>
        <w:rPr>
          <w:sz w:val="28"/>
        </w:rPr>
        <w:t>понимание статуса и значения государственного (татарского) языка Республики Татарстан, формирование мотивации к изучению государственного (татарского) языка Республики Татарстан: понимать значение государственного (татарского) языка Республики Татарстан для межнационального общения, освоения культуры и традиций народов Республики Татарстан; понимать необходимость овладения государственным (татарским) языком Республики Татарстан; проявлять интерес и желание к его изучению как к важнейшей духовно-нравственной 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народа;</w:t>
      </w:r>
      <w:proofErr w:type="gramEnd"/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7" w:lineRule="auto"/>
        <w:ind w:right="107" w:firstLine="708"/>
        <w:rPr>
          <w:rFonts w:ascii="Symbol" w:hAnsi="Symbol"/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первоначальных знаний о фонетике, лексике, грамматике, орфографии и пунктуации татарского языка, а также умений применять полученные знания в речевой деятельности: различать на слух и произносить звуки и слова татарского языка в соответствии с языковой нормой, без фонетических ошибок; употреблять в речи лексику, усвоенную в пределах изучаемого</w:t>
      </w:r>
      <w:r>
        <w:rPr>
          <w:spacing w:val="19"/>
          <w:sz w:val="28"/>
        </w:rPr>
        <w:t xml:space="preserve"> </w:t>
      </w:r>
      <w:r>
        <w:rPr>
          <w:sz w:val="28"/>
        </w:rPr>
        <w:t>коммуникативно-речевого</w:t>
      </w:r>
      <w:r>
        <w:rPr>
          <w:spacing w:val="20"/>
          <w:sz w:val="28"/>
        </w:rPr>
        <w:t xml:space="preserve"> </w:t>
      </w:r>
      <w:r>
        <w:rPr>
          <w:sz w:val="28"/>
        </w:rPr>
        <w:t>материала;</w:t>
      </w:r>
      <w:r>
        <w:rPr>
          <w:spacing w:val="20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8"/>
          <w:sz w:val="28"/>
        </w:rPr>
        <w:t xml:space="preserve"> </w:t>
      </w:r>
      <w:r>
        <w:rPr>
          <w:sz w:val="28"/>
        </w:rPr>
        <w:t>лексику</w:t>
      </w:r>
      <w:proofErr w:type="gramEnd"/>
    </w:p>
    <w:p w:rsidR="008716D8" w:rsidRDefault="008716D8">
      <w:pPr>
        <w:spacing w:line="357" w:lineRule="auto"/>
        <w:jc w:val="both"/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113" w:firstLine="0"/>
      </w:pPr>
      <w:r>
        <w:lastRenderedPageBreak/>
        <w:t>татарского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</w:t>
      </w:r>
      <w:r>
        <w:rPr>
          <w:spacing w:val="-27"/>
        </w:rPr>
        <w:t xml:space="preserve"> </w:t>
      </w:r>
      <w:r>
        <w:t>этикета;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4" w:firstLine="708"/>
        <w:rPr>
          <w:rFonts w:ascii="Symbol" w:hAnsi="Symbol"/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и развитие всех видов речевой деятельности на 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2" w:lineRule="auto"/>
        <w:ind w:right="115" w:firstLine="708"/>
        <w:rPr>
          <w:rFonts w:ascii="Symbol" w:hAnsi="Symbol"/>
          <w:sz w:val="28"/>
        </w:rPr>
      </w:pPr>
      <w:proofErr w:type="spellStart"/>
      <w:r>
        <w:rPr>
          <w:sz w:val="28"/>
        </w:rPr>
        <w:t>аудирование</w:t>
      </w:r>
      <w:proofErr w:type="spellEnd"/>
      <w:r>
        <w:rPr>
          <w:sz w:val="28"/>
        </w:rPr>
        <w:t xml:space="preserve"> (слушание): понимать на слух речь, звучащую из различных источников (учитель, одноклассники,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- и</w:t>
      </w:r>
      <w:r>
        <w:rPr>
          <w:spacing w:val="-12"/>
          <w:sz w:val="28"/>
        </w:rPr>
        <w:t xml:space="preserve"> </w:t>
      </w:r>
      <w:r>
        <w:rPr>
          <w:sz w:val="28"/>
        </w:rPr>
        <w:t>радиопередачи);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 w:line="357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чтение: читать вслух небольшие тексты, построенные на изученном языковом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7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2" w:line="352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усвоение элементарных сведений о языке как носителе культуры народа: составлять небольшие рассказы по заданной теме на татарском</w:t>
      </w:r>
      <w:r>
        <w:rPr>
          <w:spacing w:val="-6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 w:line="352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представлять родной край как часть России на татарском языке в различных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общения.</w:t>
      </w:r>
    </w:p>
    <w:p w:rsidR="008716D8" w:rsidRDefault="00006DD3">
      <w:pPr>
        <w:pStyle w:val="1"/>
        <w:spacing w:before="14"/>
        <w:ind w:left="3118"/>
        <w:jc w:val="both"/>
      </w:pPr>
      <w:r>
        <w:t>Предметные результаты по классам</w:t>
      </w:r>
    </w:p>
    <w:p w:rsidR="008716D8" w:rsidRDefault="00006DD3">
      <w:pPr>
        <w:pStyle w:val="a3"/>
        <w:spacing w:before="156" w:line="360" w:lineRule="auto"/>
        <w:ind w:right="105"/>
      </w:pPr>
      <w:proofErr w:type="gramStart"/>
      <w:r>
        <w:t xml:space="preserve">Предметные результаты по учебному предмету «Государственный (татарский) язык Республики Татарстан» ориентированы на применение знаний, умений и навыков в типичных учебных ситуациях и реальных жизненных условиях, отражают </w:t>
      </w:r>
      <w:proofErr w:type="spellStart"/>
      <w:r>
        <w:t>сформированность</w:t>
      </w:r>
      <w:proofErr w:type="spellEnd"/>
      <w:r>
        <w:t xml:space="preserve"> коммуникативной компетенции на элементарном уровне в совокупности ее составляющих – речевой, языковой, социокультурной, компенсаторной, </w:t>
      </w:r>
      <w:proofErr w:type="spellStart"/>
      <w:r>
        <w:t>метапредметной</w:t>
      </w:r>
      <w:proofErr w:type="spellEnd"/>
      <w:r>
        <w:t xml:space="preserve"> (учебно-познавательной) (речевые умения по изучаемым темам в каждом классе приводятся в тематическом</w:t>
      </w:r>
      <w:r>
        <w:rPr>
          <w:spacing w:val="-2"/>
        </w:rPr>
        <w:t xml:space="preserve"> </w:t>
      </w:r>
      <w:r>
        <w:t>планировании).</w:t>
      </w:r>
      <w:proofErr w:type="gramEnd"/>
    </w:p>
    <w:p w:rsidR="008716D8" w:rsidRDefault="008716D8">
      <w:pPr>
        <w:spacing w:line="360" w:lineRule="auto"/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1"/>
        <w:numPr>
          <w:ilvl w:val="1"/>
          <w:numId w:val="7"/>
        </w:numPr>
        <w:tabs>
          <w:tab w:val="left" w:pos="4828"/>
        </w:tabs>
        <w:spacing w:before="71"/>
        <w:ind w:hanging="4824"/>
      </w:pPr>
      <w:r>
        <w:lastRenderedPageBreak/>
        <w:t>класс</w:t>
      </w:r>
    </w:p>
    <w:p w:rsidR="008716D8" w:rsidRDefault="008716D8">
      <w:pPr>
        <w:pStyle w:val="a3"/>
        <w:ind w:left="0" w:firstLine="0"/>
        <w:jc w:val="left"/>
        <w:rPr>
          <w:b/>
          <w:sz w:val="24"/>
        </w:rPr>
      </w:pPr>
    </w:p>
    <w:p w:rsidR="008716D8" w:rsidRDefault="00006DD3">
      <w:pPr>
        <w:pStyle w:val="a3"/>
        <w:ind w:left="821" w:firstLine="0"/>
        <w:jc w:val="left"/>
      </w:pPr>
      <w:r>
        <w:t>Обучающийся научится:</w:t>
      </w:r>
    </w:p>
    <w:p w:rsidR="008716D8" w:rsidRDefault="00006DD3">
      <w:pPr>
        <w:pStyle w:val="1"/>
        <w:spacing w:before="165"/>
      </w:pPr>
      <w:proofErr w:type="spellStart"/>
      <w:r>
        <w:t>Аудирование</w:t>
      </w:r>
      <w:proofErr w:type="spellEnd"/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156" w:line="362" w:lineRule="auto"/>
        <w:ind w:right="117" w:firstLine="708"/>
        <w:rPr>
          <w:sz w:val="28"/>
        </w:rPr>
      </w:pPr>
      <w:r>
        <w:rPr>
          <w:sz w:val="28"/>
        </w:rPr>
        <w:t>воспринимать на слух и понимать инструкции учителя в ходе ведения урока и 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line="360" w:lineRule="auto"/>
        <w:ind w:right="116" w:firstLine="708"/>
        <w:rPr>
          <w:sz w:val="28"/>
        </w:rPr>
      </w:pPr>
      <w:r>
        <w:rPr>
          <w:sz w:val="28"/>
        </w:rPr>
        <w:t>понимать на слух речь одноклассников и вербально/</w:t>
      </w:r>
      <w:proofErr w:type="spellStart"/>
      <w:r>
        <w:rPr>
          <w:sz w:val="28"/>
        </w:rPr>
        <w:t>невербально</w:t>
      </w:r>
      <w:proofErr w:type="spellEnd"/>
      <w:r>
        <w:rPr>
          <w:sz w:val="28"/>
        </w:rPr>
        <w:t xml:space="preserve"> реагировать на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услышанное</w:t>
      </w:r>
      <w:proofErr w:type="gramEnd"/>
      <w:r>
        <w:rPr>
          <w:sz w:val="28"/>
        </w:rPr>
        <w:t>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line="360" w:lineRule="auto"/>
        <w:ind w:right="107" w:firstLine="708"/>
        <w:rPr>
          <w:sz w:val="28"/>
        </w:rPr>
      </w:pPr>
      <w:proofErr w:type="gramStart"/>
      <w:r>
        <w:rPr>
          <w:sz w:val="28"/>
        </w:rPr>
        <w:t xml:space="preserve">воспринимать на слух и понимать звучащие (время звучания текста для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– до 0,4 минуты) учебные тексты, построенные на изученном языковом материале, с разной глубиной проникновения в их содержание: с пониманием запрашиваемой информации фактического характера (имя, возраст, любимое блюдо, цвет и т. д.) с опорой на иллюстрации, а также с использованием языковой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догадки.</w:t>
      </w:r>
      <w:proofErr w:type="gramEnd"/>
    </w:p>
    <w:p w:rsidR="008716D8" w:rsidRDefault="00006DD3">
      <w:pPr>
        <w:pStyle w:val="1"/>
        <w:spacing w:before="1"/>
      </w:pPr>
      <w:r>
        <w:t>Говорение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вести диалог этикетного характера (приветствие и ответ на приветствие, знакомство, прощание, извинение), диалог-расспрос (задавать вопросы и отвечать на вопросы собеседника) с опорой на картинки, фотографии и/или ключевые слова в рамках тематического содержания речи с соблюдением норм речевого этикета в объеме не менее 2–3 реплик со стороны каждого</w:t>
      </w:r>
      <w:r>
        <w:rPr>
          <w:spacing w:val="-17"/>
          <w:sz w:val="28"/>
        </w:rPr>
        <w:t xml:space="preserve"> </w:t>
      </w:r>
      <w:r>
        <w:rPr>
          <w:sz w:val="28"/>
        </w:rPr>
        <w:t>собеседника;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3" w:line="357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создавать устные монологические высказывания объемом не менее 2–3 фраз в рамках тематического содержания речи с опорой на картинки, фотографии, вопросы, ключевые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2–3</w:t>
      </w:r>
      <w:r>
        <w:rPr>
          <w:spacing w:val="-12"/>
          <w:sz w:val="28"/>
        </w:rPr>
        <w:t xml:space="preserve"> </w:t>
      </w:r>
      <w:r>
        <w:rPr>
          <w:sz w:val="28"/>
        </w:rPr>
        <w:t>фраз).</w:t>
      </w:r>
    </w:p>
    <w:p w:rsidR="008716D8" w:rsidRDefault="00006DD3">
      <w:pPr>
        <w:pStyle w:val="1"/>
        <w:spacing w:before="14"/>
        <w:jc w:val="both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7" w:line="350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30 слов, построенные на изученном языковом материале, соблюдая правила чтения и правильную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интонацию;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3" w:line="352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</w:t>
      </w:r>
      <w:r>
        <w:rPr>
          <w:spacing w:val="38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4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134" w:firstLine="0"/>
        <w:jc w:val="left"/>
      </w:pPr>
      <w:r>
        <w:lastRenderedPageBreak/>
        <w:t>содержания, с пониманием запрашиваемой информации. (Объем текста для чтения до 60</w:t>
      </w:r>
      <w:r>
        <w:rPr>
          <w:spacing w:val="-2"/>
        </w:rPr>
        <w:t xml:space="preserve"> </w:t>
      </w:r>
      <w:r>
        <w:t>слов)</w:t>
      </w:r>
    </w:p>
    <w:p w:rsidR="008716D8" w:rsidRDefault="00006DD3">
      <w:pPr>
        <w:pStyle w:val="1"/>
        <w:spacing w:before="4"/>
      </w:pPr>
      <w:r>
        <w:t>Письмо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5" w:line="352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воспроизводить графически и каллиграфически корректно все буквы татарского алфавита;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соотносить графический образ слова с его звуковым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образом;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754"/>
          <w:tab w:val="left" w:pos="3646"/>
          <w:tab w:val="left" w:pos="4061"/>
          <w:tab w:val="left" w:pos="5763"/>
          <w:tab w:val="left" w:pos="6288"/>
          <w:tab w:val="left" w:pos="7084"/>
          <w:tab w:val="left" w:pos="8080"/>
        </w:tabs>
        <w:spacing w:before="161" w:line="350" w:lineRule="auto"/>
        <w:ind w:right="113" w:firstLine="708"/>
        <w:jc w:val="left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z w:val="28"/>
        </w:rPr>
        <w:tab/>
        <w:t>текст</w:t>
      </w:r>
      <w:r>
        <w:rPr>
          <w:sz w:val="28"/>
        </w:rPr>
        <w:tab/>
        <w:t>и</w:t>
      </w:r>
      <w:r>
        <w:rPr>
          <w:sz w:val="28"/>
        </w:rPr>
        <w:tab/>
        <w:t>выписывать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слова,</w:t>
      </w:r>
      <w:r>
        <w:rPr>
          <w:sz w:val="28"/>
        </w:rPr>
        <w:tab/>
      </w:r>
      <w:r>
        <w:rPr>
          <w:spacing w:val="-1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дописывать предложения в соответствии с решаемой учебной</w:t>
      </w:r>
      <w:r>
        <w:rPr>
          <w:spacing w:val="-20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отвечать письменно 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вопросы.</w:t>
      </w:r>
    </w:p>
    <w:p w:rsidR="008716D8" w:rsidRDefault="00006DD3">
      <w:pPr>
        <w:pStyle w:val="1"/>
        <w:spacing w:before="166" w:line="360" w:lineRule="auto"/>
        <w:ind w:right="3267" w:firstLine="2460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36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различать на слух и адекватно произносить татарские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соблюдать правильное ударение в 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 w:line="352" w:lineRule="auto"/>
        <w:ind w:right="111" w:firstLine="708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и побудительных предложениях, а также в изученных типах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вопросов.</w:t>
      </w:r>
    </w:p>
    <w:p w:rsidR="008716D8" w:rsidRDefault="00006DD3">
      <w:pPr>
        <w:pStyle w:val="1"/>
        <w:jc w:val="both"/>
      </w:pPr>
      <w:r>
        <w:t>Графика, орфография и пунктуация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7"/>
        <w:ind w:left="1246"/>
        <w:rPr>
          <w:rFonts w:ascii="Symbol" w:hAnsi="Symbol"/>
          <w:sz w:val="28"/>
        </w:rPr>
      </w:pPr>
      <w:r>
        <w:rPr>
          <w:sz w:val="28"/>
        </w:rPr>
        <w:t>правильно писать татарские буквы и изученные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8"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обращении.</w:t>
      </w:r>
    </w:p>
    <w:p w:rsidR="008716D8" w:rsidRDefault="00006DD3">
      <w:pPr>
        <w:pStyle w:val="1"/>
        <w:jc w:val="both"/>
      </w:pPr>
      <w:r>
        <w:t>Лексическая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не менее 100 изученных лексических единиц (слов, словосочетаний, речевых клише) в их основных значениях;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1" w:lineRule="exact"/>
        <w:ind w:left="1246"/>
        <w:rPr>
          <w:rFonts w:ascii="Symbol" w:hAnsi="Symbol"/>
          <w:sz w:val="28"/>
        </w:rPr>
      </w:pPr>
      <w:r>
        <w:rPr>
          <w:sz w:val="28"/>
        </w:rPr>
        <w:t>группировать лексику по тематическому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принципу;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2" w:lineRule="auto"/>
        <w:ind w:right="117" w:firstLine="708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8716D8" w:rsidRDefault="00006DD3">
      <w:pPr>
        <w:pStyle w:val="1"/>
        <w:jc w:val="both"/>
      </w:pPr>
      <w:r>
        <w:t>Грамматическая сторона речи</w:t>
      </w:r>
    </w:p>
    <w:p w:rsidR="008716D8" w:rsidRDefault="00006DD3">
      <w:pPr>
        <w:pStyle w:val="a3"/>
        <w:spacing w:before="156" w:line="360" w:lineRule="auto"/>
        <w:ind w:right="114"/>
      </w:pPr>
      <w:r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рамках тематического содержания речи:</w:t>
      </w:r>
    </w:p>
    <w:p w:rsidR="008716D8" w:rsidRDefault="008716D8">
      <w:pPr>
        <w:spacing w:line="360" w:lineRule="auto"/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8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lastRenderedPageBreak/>
        <w:t>имена существительные в единственном и множественном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3442"/>
          <w:tab w:val="left" w:pos="5252"/>
          <w:tab w:val="left" w:pos="6399"/>
          <w:tab w:val="left" w:pos="7780"/>
          <w:tab w:val="left" w:pos="8884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вопросительные</w:t>
      </w:r>
      <w:r>
        <w:rPr>
          <w:sz w:val="28"/>
        </w:rPr>
        <w:tab/>
      </w:r>
      <w:r>
        <w:rPr>
          <w:color w:val="221F1F"/>
          <w:sz w:val="28"/>
        </w:rPr>
        <w:t>местоимения</w:t>
      </w:r>
      <w:r>
        <w:rPr>
          <w:color w:val="221F1F"/>
          <w:sz w:val="28"/>
        </w:rPr>
        <w:tab/>
        <w:t>«кем?»,</w:t>
      </w:r>
      <w:r>
        <w:rPr>
          <w:color w:val="221F1F"/>
          <w:sz w:val="28"/>
        </w:rPr>
        <w:tab/>
        <w:t>«</w:t>
      </w:r>
      <w:proofErr w:type="spellStart"/>
      <w:r>
        <w:rPr>
          <w:color w:val="221F1F"/>
          <w:sz w:val="28"/>
        </w:rPr>
        <w:t>нәрсә</w:t>
      </w:r>
      <w:proofErr w:type="spellEnd"/>
      <w:r>
        <w:rPr>
          <w:color w:val="221F1F"/>
          <w:sz w:val="28"/>
        </w:rPr>
        <w:t>?»,</w:t>
      </w:r>
      <w:r>
        <w:rPr>
          <w:color w:val="221F1F"/>
          <w:sz w:val="28"/>
        </w:rPr>
        <w:tab/>
        <w:t>«кая?»,</w:t>
      </w:r>
      <w:r>
        <w:rPr>
          <w:color w:val="221F1F"/>
          <w:sz w:val="28"/>
        </w:rPr>
        <w:tab/>
        <w:t>«</w:t>
      </w:r>
      <w:proofErr w:type="spellStart"/>
      <w:r>
        <w:rPr>
          <w:color w:val="221F1F"/>
          <w:sz w:val="28"/>
        </w:rPr>
        <w:t>кайда</w:t>
      </w:r>
      <w:proofErr w:type="spellEnd"/>
      <w:r>
        <w:rPr>
          <w:color w:val="221F1F"/>
          <w:sz w:val="28"/>
        </w:rPr>
        <w:t>?»,</w:t>
      </w:r>
    </w:p>
    <w:p w:rsidR="008716D8" w:rsidRDefault="00006DD3">
      <w:pPr>
        <w:pStyle w:val="a3"/>
        <w:spacing w:before="162"/>
        <w:ind w:firstLine="0"/>
        <w:jc w:val="left"/>
      </w:pPr>
      <w:r>
        <w:rPr>
          <w:color w:val="221F1F"/>
        </w:rPr>
        <w:t>«</w:t>
      </w:r>
      <w:proofErr w:type="spellStart"/>
      <w:r>
        <w:rPr>
          <w:color w:val="221F1F"/>
        </w:rPr>
        <w:t>ничә</w:t>
      </w:r>
      <w:proofErr w:type="spellEnd"/>
      <w:r>
        <w:rPr>
          <w:color w:val="221F1F"/>
        </w:rPr>
        <w:t>?», «</w:t>
      </w:r>
      <w:proofErr w:type="spellStart"/>
      <w:r>
        <w:rPr>
          <w:color w:val="221F1F"/>
        </w:rPr>
        <w:t>ничәнче</w:t>
      </w:r>
      <w:proofErr w:type="spellEnd"/>
      <w:r>
        <w:rPr>
          <w:color w:val="221F1F"/>
        </w:rPr>
        <w:t>?», «</w:t>
      </w:r>
      <w:proofErr w:type="spellStart"/>
      <w:r>
        <w:rPr>
          <w:color w:val="221F1F"/>
        </w:rPr>
        <w:t>нинди</w:t>
      </w:r>
      <w:proofErr w:type="spellEnd"/>
      <w:r>
        <w:rPr>
          <w:color w:val="221F1F"/>
        </w:rPr>
        <w:t>?», «</w:t>
      </w:r>
      <w:proofErr w:type="spellStart"/>
      <w:r>
        <w:rPr>
          <w:color w:val="221F1F"/>
        </w:rPr>
        <w:t>нишли</w:t>
      </w:r>
      <w:proofErr w:type="spellEnd"/>
      <w:r>
        <w:rPr>
          <w:color w:val="221F1F"/>
        </w:rPr>
        <w:t>?»;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0" w:line="352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 с аффиксами принадлежности I, II лица единственного числа;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proofErr w:type="spellStart"/>
      <w:r>
        <w:rPr>
          <w:sz w:val="28"/>
        </w:rPr>
        <w:t>именаприлагательные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обозначающие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цвет;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8" w:line="352" w:lineRule="auto"/>
        <w:ind w:right="104" w:firstLine="708"/>
        <w:jc w:val="left"/>
        <w:rPr>
          <w:rFonts w:ascii="Symbol" w:hAnsi="Symbol"/>
          <w:sz w:val="28"/>
        </w:rPr>
      </w:pPr>
      <w:r>
        <w:rPr>
          <w:sz w:val="28"/>
        </w:rPr>
        <w:t xml:space="preserve">конструкция «имя прилагательное + имя существительное </w:t>
      </w:r>
      <w:r>
        <w:rPr>
          <w:color w:val="221F1F"/>
          <w:sz w:val="28"/>
        </w:rPr>
        <w:t>во мн. числе» (</w:t>
      </w:r>
      <w:proofErr w:type="spellStart"/>
      <w:r>
        <w:rPr>
          <w:color w:val="221F1F"/>
          <w:sz w:val="28"/>
        </w:rPr>
        <w:t>яхшы</w:t>
      </w:r>
      <w:proofErr w:type="spellEnd"/>
      <w:r>
        <w:rPr>
          <w:color w:val="221F1F"/>
          <w:spacing w:val="-1"/>
          <w:sz w:val="28"/>
        </w:rPr>
        <w:t xml:space="preserve"> </w:t>
      </w:r>
      <w:proofErr w:type="spellStart"/>
      <w:r>
        <w:rPr>
          <w:color w:val="221F1F"/>
          <w:sz w:val="28"/>
        </w:rPr>
        <w:t>укучылар</w:t>
      </w:r>
      <w:proofErr w:type="spellEnd"/>
      <w:r>
        <w:rPr>
          <w:sz w:val="28"/>
        </w:rPr>
        <w:t>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0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существительные в направительном и местно-временном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падежах;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(1–10);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0" w:lineRule="auto"/>
        <w:ind w:right="108" w:firstLine="708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конструкция «числительное + имя существительное в ед. числе» (</w:t>
      </w:r>
      <w:proofErr w:type="spellStart"/>
      <w:r>
        <w:rPr>
          <w:color w:val="221F1F"/>
          <w:sz w:val="28"/>
        </w:rPr>
        <w:t>биш</w:t>
      </w:r>
      <w:proofErr w:type="spellEnd"/>
      <w:r>
        <w:rPr>
          <w:color w:val="221F1F"/>
          <w:sz w:val="28"/>
        </w:rPr>
        <w:t xml:space="preserve"> </w:t>
      </w:r>
      <w:proofErr w:type="spellStart"/>
      <w:r>
        <w:rPr>
          <w:color w:val="221F1F"/>
          <w:sz w:val="28"/>
        </w:rPr>
        <w:t>укучы</w:t>
      </w:r>
      <w:proofErr w:type="spellEnd"/>
      <w:r>
        <w:rPr>
          <w:color w:val="221F1F"/>
          <w:sz w:val="28"/>
        </w:rPr>
        <w:t>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473"/>
          <w:tab w:val="left" w:pos="4375"/>
          <w:tab w:val="left" w:pos="4840"/>
          <w:tab w:val="left" w:pos="6913"/>
          <w:tab w:val="left" w:pos="8185"/>
          <w:tab w:val="left" w:pos="9065"/>
          <w:tab w:val="left" w:pos="9904"/>
        </w:tabs>
        <w:spacing w:before="13" w:line="352" w:lineRule="auto"/>
        <w:ind w:right="107" w:firstLine="708"/>
        <w:jc w:val="left"/>
        <w:rPr>
          <w:rFonts w:ascii="Symbol" w:hAnsi="Symbol"/>
          <w:sz w:val="28"/>
        </w:rPr>
      </w:pPr>
      <w:r>
        <w:rPr>
          <w:sz w:val="28"/>
        </w:rPr>
        <w:t>личные</w:t>
      </w:r>
      <w:r>
        <w:rPr>
          <w:sz w:val="28"/>
        </w:rPr>
        <w:tab/>
        <w:t>местоимения</w:t>
      </w:r>
      <w:r>
        <w:rPr>
          <w:sz w:val="28"/>
        </w:rPr>
        <w:tab/>
        <w:t>в</w:t>
      </w:r>
      <w:r>
        <w:rPr>
          <w:sz w:val="28"/>
        </w:rPr>
        <w:tab/>
        <w:t>именительном</w:t>
      </w:r>
      <w:r>
        <w:rPr>
          <w:sz w:val="28"/>
        </w:rPr>
        <w:tab/>
        <w:t>падеже:</w:t>
      </w:r>
      <w:r>
        <w:rPr>
          <w:sz w:val="28"/>
        </w:rPr>
        <w:tab/>
        <w:t>мин,</w:t>
      </w:r>
      <w:r>
        <w:rPr>
          <w:sz w:val="28"/>
        </w:rPr>
        <w:tab/>
      </w:r>
      <w:proofErr w:type="spellStart"/>
      <w:r>
        <w:rPr>
          <w:sz w:val="28"/>
        </w:rPr>
        <w:t>син</w:t>
      </w:r>
      <w:proofErr w:type="spellEnd"/>
      <w:r>
        <w:rPr>
          <w:sz w:val="28"/>
        </w:rPr>
        <w:t>;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 xml:space="preserve">притяжательном падеже: минем, </w:t>
      </w:r>
      <w:proofErr w:type="spellStart"/>
      <w:r>
        <w:rPr>
          <w:sz w:val="28"/>
        </w:rPr>
        <w:t>синең</w:t>
      </w:r>
      <w:proofErr w:type="spellEnd"/>
      <w:r>
        <w:rPr>
          <w:sz w:val="28"/>
        </w:rPr>
        <w:t xml:space="preserve">; в направительном падеже: </w:t>
      </w:r>
      <w:proofErr w:type="spellStart"/>
      <w:r>
        <w:rPr>
          <w:sz w:val="28"/>
        </w:rPr>
        <w:t>миңа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сиңа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указательное </w:t>
      </w:r>
      <w:r>
        <w:rPr>
          <w:color w:val="221F1F"/>
          <w:sz w:val="28"/>
        </w:rPr>
        <w:t>местоимение «</w:t>
      </w:r>
      <w:proofErr w:type="spellStart"/>
      <w:r>
        <w:rPr>
          <w:color w:val="221F1F"/>
          <w:sz w:val="28"/>
        </w:rPr>
        <w:t>бу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0" w:lineRule="auto"/>
        <w:ind w:right="111" w:firstLine="708"/>
        <w:jc w:val="left"/>
        <w:rPr>
          <w:rFonts w:ascii="Symbol" w:hAnsi="Symbol"/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частицы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>ы / -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түгел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 «</w:t>
      </w:r>
      <w:proofErr w:type="spellStart"/>
      <w:r>
        <w:rPr>
          <w:color w:val="221F1F"/>
          <w:sz w:val="28"/>
        </w:rPr>
        <w:t>белән</w:t>
      </w:r>
      <w:proofErr w:type="spellEnd"/>
      <w:r>
        <w:rPr>
          <w:color w:val="221F1F"/>
          <w:sz w:val="28"/>
        </w:rPr>
        <w:t>» с именами</w:t>
      </w:r>
      <w:r>
        <w:rPr>
          <w:color w:val="221F1F"/>
          <w:spacing w:val="-2"/>
          <w:sz w:val="28"/>
        </w:rPr>
        <w:t xml:space="preserve"> </w:t>
      </w:r>
      <w:r>
        <w:rPr>
          <w:sz w:val="28"/>
        </w:rPr>
        <w:t>существительными.</w:t>
      </w:r>
    </w:p>
    <w:p w:rsidR="008716D8" w:rsidRDefault="00006DD3">
      <w:pPr>
        <w:pStyle w:val="1"/>
        <w:spacing w:before="167"/>
        <w:ind w:left="2804"/>
      </w:pPr>
      <w:r>
        <w:t>Социокультурные знания и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этикета, принятые в татарском языке в ситуациях общения (приветствие, прощание, знакомство, выражение благодарности,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извинение);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1" w:lineRule="exact"/>
        <w:ind w:left="1246"/>
        <w:rPr>
          <w:rFonts w:ascii="Symbol" w:hAnsi="Symbol"/>
          <w:sz w:val="28"/>
        </w:rPr>
      </w:pPr>
      <w:r>
        <w:rPr>
          <w:sz w:val="28"/>
        </w:rPr>
        <w:t>писать собственное имя и фамилию на татарском</w:t>
      </w:r>
      <w:r>
        <w:rPr>
          <w:spacing w:val="-9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0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знать названия родной страны, республики, города (района, села) на татарском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" w:line="352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книг.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1"/>
        <w:numPr>
          <w:ilvl w:val="1"/>
          <w:numId w:val="7"/>
        </w:numPr>
        <w:tabs>
          <w:tab w:val="left" w:pos="4828"/>
        </w:tabs>
        <w:spacing w:before="71"/>
        <w:ind w:hanging="4824"/>
      </w:pPr>
      <w:r>
        <w:lastRenderedPageBreak/>
        <w:t>класс</w:t>
      </w:r>
    </w:p>
    <w:p w:rsidR="008716D8" w:rsidRDefault="008716D8">
      <w:pPr>
        <w:pStyle w:val="a3"/>
        <w:ind w:left="0" w:firstLine="0"/>
        <w:jc w:val="left"/>
        <w:rPr>
          <w:b/>
          <w:sz w:val="24"/>
        </w:rPr>
      </w:pPr>
    </w:p>
    <w:p w:rsidR="008716D8" w:rsidRDefault="00006DD3">
      <w:pPr>
        <w:pStyle w:val="a3"/>
        <w:ind w:left="821" w:firstLine="0"/>
        <w:jc w:val="left"/>
      </w:pPr>
      <w:r>
        <w:t>Обучающийся научится:</w:t>
      </w:r>
    </w:p>
    <w:p w:rsidR="008716D8" w:rsidRDefault="00006DD3">
      <w:pPr>
        <w:pStyle w:val="1"/>
        <w:spacing w:before="165"/>
      </w:pPr>
      <w:proofErr w:type="spellStart"/>
      <w:r>
        <w:t>Аудирование</w:t>
      </w:r>
      <w:proofErr w:type="spellEnd"/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понимать на слух татарскую речь, звучащую из различных источников (учитель, одноклассники, аудиозаписи) и вербально/</w:t>
      </w:r>
      <w:proofErr w:type="spellStart"/>
      <w:r>
        <w:rPr>
          <w:sz w:val="28"/>
        </w:rPr>
        <w:t>невербально</w:t>
      </w:r>
      <w:proofErr w:type="spellEnd"/>
      <w:r>
        <w:rPr>
          <w:sz w:val="28"/>
        </w:rPr>
        <w:t xml:space="preserve"> реагировать на </w:t>
      </w:r>
      <w:proofErr w:type="gramStart"/>
      <w:r>
        <w:rPr>
          <w:sz w:val="28"/>
        </w:rPr>
        <w:t>услышанное</w:t>
      </w:r>
      <w:proofErr w:type="gram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7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– до 0,5 минуты);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 w:line="352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понимать на слух несложные диалогические тексты по изученным темам.</w:t>
      </w:r>
    </w:p>
    <w:p w:rsidR="008716D8" w:rsidRDefault="00006DD3">
      <w:pPr>
        <w:pStyle w:val="1"/>
        <w:spacing w:before="14"/>
      </w:pPr>
      <w:r>
        <w:t>Говорение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2" w:firstLine="708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3–4 реплик со стороны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6" w:line="357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с вербальными и/или зрительными опорами в рамках тематического содержания речи (объем монологического высказывания – не менее 3–4</w:t>
      </w:r>
      <w:r>
        <w:rPr>
          <w:spacing w:val="-3"/>
          <w:sz w:val="28"/>
        </w:rPr>
        <w:t xml:space="preserve"> </w:t>
      </w:r>
      <w:r>
        <w:rPr>
          <w:sz w:val="28"/>
        </w:rPr>
        <w:t>фраз);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0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3–4</w:t>
      </w:r>
      <w:r>
        <w:rPr>
          <w:spacing w:val="-15"/>
          <w:sz w:val="28"/>
        </w:rPr>
        <w:t xml:space="preserve"> </w:t>
      </w:r>
      <w:r>
        <w:rPr>
          <w:sz w:val="28"/>
        </w:rPr>
        <w:t>фраз);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4"/>
        <w:ind w:left="1246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стихи.</w:t>
      </w:r>
    </w:p>
    <w:p w:rsidR="008716D8" w:rsidRDefault="00006DD3">
      <w:pPr>
        <w:pStyle w:val="1"/>
        <w:spacing w:before="165"/>
        <w:jc w:val="both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2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40 слов, построенные на изученном языковом материале, соблюдая правила чтения и правильную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интонацию;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7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lastRenderedPageBreak/>
        <w:t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80</w:t>
      </w:r>
      <w:r>
        <w:rPr>
          <w:spacing w:val="-5"/>
          <w:sz w:val="28"/>
        </w:rPr>
        <w:t xml:space="preserve"> </w:t>
      </w:r>
      <w:r>
        <w:rPr>
          <w:sz w:val="28"/>
        </w:rPr>
        <w:t>слов).</w:t>
      </w:r>
    </w:p>
    <w:p w:rsidR="008716D8" w:rsidRDefault="00006DD3">
      <w:pPr>
        <w:pStyle w:val="1"/>
        <w:spacing w:before="10"/>
      </w:pPr>
      <w:r>
        <w:t>Письмо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754"/>
          <w:tab w:val="left" w:pos="3648"/>
          <w:tab w:val="left" w:pos="4063"/>
          <w:tab w:val="left" w:pos="5765"/>
          <w:tab w:val="left" w:pos="6290"/>
          <w:tab w:val="left" w:pos="7086"/>
          <w:tab w:val="left" w:pos="8082"/>
        </w:tabs>
        <w:spacing w:before="155" w:line="352" w:lineRule="auto"/>
        <w:ind w:right="111" w:firstLine="708"/>
        <w:jc w:val="left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z w:val="28"/>
        </w:rPr>
        <w:tab/>
        <w:t>текст</w:t>
      </w:r>
      <w:r>
        <w:rPr>
          <w:sz w:val="28"/>
        </w:rPr>
        <w:tab/>
        <w:t>и</w:t>
      </w:r>
      <w:r>
        <w:rPr>
          <w:sz w:val="28"/>
        </w:rPr>
        <w:tab/>
        <w:t>выписывать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слова,</w:t>
      </w:r>
      <w:r>
        <w:rPr>
          <w:sz w:val="28"/>
        </w:rPr>
        <w:tab/>
      </w:r>
      <w:r>
        <w:rPr>
          <w:spacing w:val="-1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вставлять пропущенные буквы в слово или слова в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предложение;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 w:line="350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писать поздравление (с днем рождения, с праздником) с опорой на образец;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составлять подписи к картинкам или их описывать по данному</w:t>
      </w:r>
      <w:r>
        <w:rPr>
          <w:spacing w:val="-25"/>
          <w:sz w:val="28"/>
        </w:rPr>
        <w:t xml:space="preserve"> </w:t>
      </w:r>
      <w:r>
        <w:rPr>
          <w:sz w:val="28"/>
        </w:rPr>
        <w:t>образцу.</w:t>
      </w:r>
    </w:p>
    <w:p w:rsidR="008716D8" w:rsidRDefault="00006DD3">
      <w:pPr>
        <w:pStyle w:val="1"/>
        <w:spacing w:before="164" w:line="360" w:lineRule="auto"/>
        <w:ind w:right="3267" w:firstLine="2460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0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t>правильно произносить слова со специфичными согласными звуками [</w:t>
      </w:r>
      <w:proofErr w:type="spellStart"/>
      <w:r>
        <w:rPr>
          <w:sz w:val="28"/>
        </w:rPr>
        <w:t>къ</w:t>
      </w:r>
      <w:proofErr w:type="spellEnd"/>
      <w:r>
        <w:rPr>
          <w:sz w:val="28"/>
        </w:rPr>
        <w:t>], [</w:t>
      </w:r>
      <w:proofErr w:type="spellStart"/>
      <w:r>
        <w:rPr>
          <w:sz w:val="28"/>
        </w:rPr>
        <w:t>гъ</w:t>
      </w:r>
      <w:proofErr w:type="spellEnd"/>
      <w:r>
        <w:rPr>
          <w:sz w:val="28"/>
        </w:rPr>
        <w:t>], [w], [җ], [ң], [һ],</w:t>
      </w:r>
      <w:r>
        <w:rPr>
          <w:spacing w:val="-5"/>
          <w:sz w:val="28"/>
        </w:rPr>
        <w:t xml:space="preserve"> </w:t>
      </w:r>
      <w:r>
        <w:rPr>
          <w:sz w:val="28"/>
        </w:rPr>
        <w:t>[ч];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1" w:line="350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особенностей.</w:t>
      </w:r>
    </w:p>
    <w:p w:rsidR="008716D8" w:rsidRDefault="00006DD3">
      <w:pPr>
        <w:pStyle w:val="1"/>
        <w:spacing w:before="19"/>
        <w:jc w:val="both"/>
      </w:pPr>
      <w:r>
        <w:t>Графика, орфография и пунктуация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7"/>
        <w:ind w:left="1246"/>
        <w:rPr>
          <w:rFonts w:ascii="Symbol" w:hAnsi="Symbol"/>
          <w:sz w:val="28"/>
        </w:rPr>
      </w:pPr>
      <w:r>
        <w:rPr>
          <w:sz w:val="28"/>
        </w:rPr>
        <w:t>правильно писать 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обращении.</w:t>
      </w:r>
    </w:p>
    <w:p w:rsidR="008716D8" w:rsidRDefault="00006DD3">
      <w:pPr>
        <w:pStyle w:val="1"/>
        <w:jc w:val="both"/>
      </w:pPr>
      <w:r>
        <w:t>Лексическая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 xml:space="preserve">употреблять в устной и письменной речи не менее </w:t>
      </w:r>
      <w:r>
        <w:rPr>
          <w:spacing w:val="2"/>
          <w:sz w:val="28"/>
        </w:rPr>
        <w:t xml:space="preserve">200 </w:t>
      </w:r>
      <w:r>
        <w:rPr>
          <w:sz w:val="28"/>
        </w:rPr>
        <w:t>изученных лексических единиц (слов, словосочетаний, речевых клише) в их основных значениях;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7" w:firstLine="708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изученные синонимы и антонимы, заимствованные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слова.</w:t>
      </w:r>
    </w:p>
    <w:p w:rsidR="008716D8" w:rsidRDefault="00006DD3">
      <w:pPr>
        <w:pStyle w:val="1"/>
        <w:spacing w:before="13"/>
        <w:jc w:val="both"/>
      </w:pPr>
      <w:r>
        <w:t>Грамматическая сторона речи</w:t>
      </w:r>
    </w:p>
    <w:p w:rsidR="008716D8" w:rsidRDefault="008716D8">
      <w:pPr>
        <w:jc w:val="both"/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114"/>
      </w:pPr>
      <w:r>
        <w:lastRenderedPageBreak/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рамках тематического содержания речи: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имена существительные в притяжательном, винительном, исходном падежах;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 w:line="357" w:lineRule="auto"/>
        <w:ind w:right="104" w:firstLine="708"/>
        <w:rPr>
          <w:rFonts w:ascii="Symbol" w:hAnsi="Symbol"/>
          <w:sz w:val="28"/>
        </w:rPr>
      </w:pPr>
      <w:r>
        <w:rPr>
          <w:sz w:val="28"/>
        </w:rPr>
        <w:t xml:space="preserve">конструкция «имя сущ. в притяжательном падеже + имя существительное с аффиксом принадлежности 3 лица»: </w:t>
      </w:r>
      <w:proofErr w:type="spellStart"/>
      <w:r>
        <w:rPr>
          <w:sz w:val="28"/>
        </w:rPr>
        <w:t>Алсуның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китабы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Гүзәлнең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дәфтәре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1" w:lineRule="exact"/>
        <w:ind w:left="1246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</w:t>
      </w:r>
      <w:r>
        <w:rPr>
          <w:spacing w:val="3"/>
          <w:sz w:val="28"/>
        </w:rPr>
        <w:t xml:space="preserve"> </w:t>
      </w:r>
      <w:r>
        <w:rPr>
          <w:sz w:val="28"/>
        </w:rPr>
        <w:t>(11–100);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0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 xml:space="preserve">личные местоимения в именительном падеже: мин, </w:t>
      </w:r>
      <w:proofErr w:type="spellStart"/>
      <w:r>
        <w:rPr>
          <w:sz w:val="28"/>
        </w:rPr>
        <w:t>син</w:t>
      </w:r>
      <w:proofErr w:type="spellEnd"/>
      <w:r>
        <w:rPr>
          <w:sz w:val="28"/>
        </w:rPr>
        <w:t>; в притяжательном падеже: минем,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синең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3"/>
        <w:ind w:left="1246"/>
        <w:rPr>
          <w:rFonts w:ascii="Symbol" w:hAnsi="Symbol"/>
          <w:sz w:val="28"/>
        </w:rPr>
      </w:pPr>
      <w:r>
        <w:rPr>
          <w:sz w:val="28"/>
        </w:rPr>
        <w:t xml:space="preserve">личные </w:t>
      </w:r>
      <w:r>
        <w:rPr>
          <w:color w:val="221F1F"/>
          <w:sz w:val="28"/>
        </w:rPr>
        <w:t>местоимения «без», «</w:t>
      </w:r>
      <w:proofErr w:type="spellStart"/>
      <w:r>
        <w:rPr>
          <w:color w:val="221F1F"/>
          <w:sz w:val="28"/>
        </w:rPr>
        <w:t>сез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алар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/>
        <w:ind w:left="1246"/>
        <w:rPr>
          <w:rFonts w:ascii="Symbol" w:hAnsi="Symbol"/>
          <w:sz w:val="28"/>
        </w:rPr>
      </w:pPr>
      <w:r>
        <w:rPr>
          <w:sz w:val="28"/>
        </w:rPr>
        <w:t xml:space="preserve">вопросительное </w:t>
      </w:r>
      <w:r>
        <w:rPr>
          <w:color w:val="221F1F"/>
          <w:sz w:val="28"/>
        </w:rPr>
        <w:t>местоимение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кайчан</w:t>
      </w:r>
      <w:proofErr w:type="spellEnd"/>
      <w:r>
        <w:rPr>
          <w:color w:val="221F1F"/>
          <w:sz w:val="28"/>
        </w:rPr>
        <w:t>?»;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107"/>
        </w:tabs>
        <w:spacing w:before="161" w:line="350" w:lineRule="auto"/>
        <w:ind w:right="104" w:firstLine="708"/>
        <w:rPr>
          <w:rFonts w:ascii="Symbol" w:hAnsi="Symbol"/>
          <w:sz w:val="28"/>
        </w:rPr>
      </w:pPr>
      <w:r>
        <w:rPr>
          <w:sz w:val="28"/>
        </w:rPr>
        <w:t>глаголы настоящего времени I, II, III лица единственного числа в утвердительной и отрицательной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4"/>
        <w:ind w:left="1246"/>
        <w:rPr>
          <w:rFonts w:ascii="Symbol" w:hAnsi="Symbol"/>
          <w:sz w:val="28"/>
        </w:rPr>
      </w:pPr>
      <w:r>
        <w:rPr>
          <w:sz w:val="28"/>
        </w:rPr>
        <w:t xml:space="preserve">модальные </w:t>
      </w:r>
      <w:r>
        <w:rPr>
          <w:color w:val="221F1F"/>
          <w:sz w:val="28"/>
        </w:rPr>
        <w:t>слова «</w:t>
      </w:r>
      <w:proofErr w:type="spellStart"/>
      <w:r>
        <w:rPr>
          <w:color w:val="221F1F"/>
          <w:sz w:val="28"/>
        </w:rPr>
        <w:t>кирәк</w:t>
      </w:r>
      <w:proofErr w:type="spellEnd"/>
      <w:r>
        <w:rPr>
          <w:color w:val="221F1F"/>
          <w:sz w:val="28"/>
        </w:rPr>
        <w:t>» /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кирәкми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/>
        <w:ind w:left="1246"/>
        <w:rPr>
          <w:rFonts w:ascii="Symbol" w:hAnsi="Symbol"/>
          <w:sz w:val="28"/>
        </w:rPr>
      </w:pPr>
      <w:r>
        <w:rPr>
          <w:color w:val="221F1F"/>
          <w:sz w:val="28"/>
        </w:rPr>
        <w:t>союзы «ә», «</w:t>
      </w:r>
      <w:proofErr w:type="spellStart"/>
      <w:r>
        <w:rPr>
          <w:color w:val="221F1F"/>
          <w:sz w:val="28"/>
        </w:rPr>
        <w:t>һә</w:t>
      </w:r>
      <w:proofErr w:type="gramStart"/>
      <w:r>
        <w:rPr>
          <w:color w:val="221F1F"/>
          <w:sz w:val="28"/>
        </w:rPr>
        <w:t>м</w:t>
      </w:r>
      <w:proofErr w:type="spellEnd"/>
      <w:proofErr w:type="gramEnd"/>
      <w:r>
        <w:rPr>
          <w:color w:val="221F1F"/>
          <w:sz w:val="28"/>
        </w:rPr>
        <w:t>»,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ләкин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 xml:space="preserve">основные коммуникативные типы предложений: повествовательное, вопросительное (с вопросительными местоимениями или вопросительными частицами </w:t>
      </w:r>
      <w:proofErr w:type="gramStart"/>
      <w:r>
        <w:rPr>
          <w:sz w:val="28"/>
        </w:rPr>
        <w:t>-м</w:t>
      </w:r>
      <w:proofErr w:type="gramEnd"/>
      <w:r>
        <w:rPr>
          <w:sz w:val="28"/>
        </w:rPr>
        <w:t>ы / -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),</w:t>
      </w:r>
      <w:r>
        <w:rPr>
          <w:spacing w:val="-2"/>
          <w:sz w:val="28"/>
        </w:rPr>
        <w:t xml:space="preserve"> </w:t>
      </w:r>
      <w:r>
        <w:rPr>
          <w:sz w:val="28"/>
        </w:rPr>
        <w:t>побудительное.</w:t>
      </w:r>
    </w:p>
    <w:p w:rsidR="008716D8" w:rsidRDefault="00006DD3">
      <w:pPr>
        <w:pStyle w:val="1"/>
        <w:spacing w:before="3"/>
        <w:ind w:left="2804"/>
        <w:jc w:val="both"/>
      </w:pPr>
      <w:r>
        <w:t>Социокультурные знания и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t>использовать отдельные социокультурные элементы речевого поведенческого этикета татарского языка в некоторых ситуациях общения (выражение просьбы, выражение благодарности,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извинение);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2" w:lineRule="exact"/>
        <w:ind w:left="1246"/>
        <w:rPr>
          <w:rFonts w:ascii="Symbol" w:hAnsi="Symbol"/>
          <w:sz w:val="28"/>
        </w:rPr>
      </w:pPr>
      <w:r>
        <w:rPr>
          <w:sz w:val="28"/>
        </w:rPr>
        <w:t>знать названия городов Республики Татарстан на татарском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0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 песенки), персонажей 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книг;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" w:line="352" w:lineRule="auto"/>
        <w:ind w:right="111" w:firstLine="708"/>
        <w:rPr>
          <w:rFonts w:ascii="Symbol" w:hAnsi="Symbol"/>
          <w:sz w:val="28"/>
        </w:rPr>
      </w:pPr>
      <w:r>
        <w:rPr>
          <w:sz w:val="28"/>
        </w:rPr>
        <w:t>уметь кратко представлять свой родной край на татарском языке в рамках изучаемой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тематики.</w:t>
      </w:r>
    </w:p>
    <w:p w:rsidR="008716D8" w:rsidRDefault="00006DD3">
      <w:pPr>
        <w:pStyle w:val="1"/>
        <w:numPr>
          <w:ilvl w:val="1"/>
          <w:numId w:val="7"/>
        </w:numPr>
        <w:tabs>
          <w:tab w:val="left" w:pos="4828"/>
        </w:tabs>
        <w:spacing w:before="132"/>
        <w:ind w:hanging="4824"/>
      </w:pPr>
      <w:r>
        <w:t>класс</w:t>
      </w:r>
    </w:p>
    <w:p w:rsidR="008716D8" w:rsidRDefault="008716D8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8716D8" w:rsidRDefault="00006DD3">
      <w:pPr>
        <w:pStyle w:val="a3"/>
        <w:ind w:left="821" w:firstLine="0"/>
        <w:jc w:val="left"/>
      </w:pPr>
      <w:r>
        <w:t>Обучающийся научится:</w:t>
      </w:r>
    </w:p>
    <w:p w:rsidR="008716D8" w:rsidRDefault="008716D8">
      <w:pPr>
        <w:sectPr w:rsidR="008716D8">
          <w:pgSz w:w="11910" w:h="16840"/>
          <w:pgMar w:top="760" w:right="740" w:bottom="1060" w:left="1020" w:header="0" w:footer="862" w:gutter="0"/>
          <w:cols w:space="720"/>
        </w:sectPr>
      </w:pPr>
    </w:p>
    <w:p w:rsidR="008716D8" w:rsidRDefault="00006DD3">
      <w:pPr>
        <w:pStyle w:val="1"/>
        <w:spacing w:before="71"/>
      </w:pPr>
      <w:proofErr w:type="spellStart"/>
      <w:r>
        <w:lastRenderedPageBreak/>
        <w:t>Аудирование</w:t>
      </w:r>
      <w:proofErr w:type="spellEnd"/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 xml:space="preserve">понимать на слух татарскую речь, звучащую из различных источников (учитель, одноклассники, аудиозаписи) и вербально / </w:t>
      </w:r>
      <w:proofErr w:type="spellStart"/>
      <w:r>
        <w:rPr>
          <w:sz w:val="28"/>
        </w:rPr>
        <w:t>невербально</w:t>
      </w:r>
      <w:proofErr w:type="spellEnd"/>
      <w:r>
        <w:rPr>
          <w:sz w:val="28"/>
        </w:rPr>
        <w:t xml:space="preserve"> реагировать на </w:t>
      </w:r>
      <w:proofErr w:type="gramStart"/>
      <w:r>
        <w:rPr>
          <w:sz w:val="28"/>
        </w:rPr>
        <w:t>услышанное</w:t>
      </w:r>
      <w:proofErr w:type="gram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7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для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– до 0,5 минуты).</w:t>
      </w:r>
    </w:p>
    <w:p w:rsidR="008716D8" w:rsidRDefault="00006DD3">
      <w:pPr>
        <w:pStyle w:val="1"/>
        <w:spacing w:before="13"/>
      </w:pPr>
      <w:r>
        <w:t>Говорение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2" w:firstLine="708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побуждение к действию, диалог-расспрос) в рамках тематического содержания речи в стандартных ситуациях общения с вербальными и / или зрительными опорами, с соблюдением норм татарского речевого этикета (не менее 4–5 реплик со стороны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4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с использованием усвоенной лексики и языковых знаний (объем монологического высказывания – не менее 4– 5 фраз);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с вербальными и/или зрительными опорами (объем – не менее 4–5</w:t>
      </w:r>
      <w:r>
        <w:rPr>
          <w:spacing w:val="-14"/>
          <w:sz w:val="28"/>
        </w:rPr>
        <w:t xml:space="preserve"> </w:t>
      </w:r>
      <w:r>
        <w:rPr>
          <w:sz w:val="28"/>
        </w:rPr>
        <w:t>фраз);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6"/>
        </w:tabs>
        <w:spacing w:before="9"/>
        <w:ind w:left="1246"/>
        <w:rPr>
          <w:sz w:val="28"/>
        </w:rPr>
      </w:pPr>
      <w:r>
        <w:rPr>
          <w:sz w:val="28"/>
        </w:rPr>
        <w:t>составлять собственный текст по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образцу;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0"/>
        <w:ind w:left="1246"/>
        <w:rPr>
          <w:rFonts w:ascii="Symbol" w:hAnsi="Symbol"/>
          <w:sz w:val="28"/>
        </w:rPr>
      </w:pPr>
      <w:r>
        <w:rPr>
          <w:sz w:val="28"/>
        </w:rPr>
        <w:t>декламировать стихи,</w:t>
      </w:r>
      <w:r>
        <w:rPr>
          <w:spacing w:val="-4"/>
          <w:sz w:val="28"/>
        </w:rPr>
        <w:t xml:space="preserve"> </w:t>
      </w:r>
      <w:r>
        <w:rPr>
          <w:sz w:val="28"/>
        </w:rPr>
        <w:t>рифмовки.</w:t>
      </w:r>
    </w:p>
    <w:p w:rsidR="008716D8" w:rsidRDefault="00006DD3">
      <w:pPr>
        <w:pStyle w:val="1"/>
        <w:spacing w:before="166"/>
        <w:jc w:val="both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2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интонацию;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 w:line="350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читать про себя и понимать несложные адаптированные аутентичные тексты,</w:t>
      </w:r>
      <w:r>
        <w:rPr>
          <w:spacing w:val="2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22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20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2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23"/>
          <w:sz w:val="28"/>
        </w:rPr>
        <w:t xml:space="preserve"> </w:t>
      </w:r>
      <w:r>
        <w:rPr>
          <w:sz w:val="28"/>
        </w:rPr>
        <w:t>глубиной</w:t>
      </w:r>
    </w:p>
    <w:p w:rsidR="008716D8" w:rsidRDefault="008716D8">
      <w:pPr>
        <w:spacing w:line="350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right="105" w:firstLine="0"/>
      </w:pPr>
      <w:r>
        <w:lastRenderedPageBreak/>
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для чтения до 120</w:t>
      </w:r>
      <w:r>
        <w:rPr>
          <w:spacing w:val="-4"/>
        </w:rPr>
        <w:t xml:space="preserve"> </w:t>
      </w:r>
      <w:r>
        <w:t>слов);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354"/>
          <w:tab w:val="left" w:pos="3102"/>
          <w:tab w:val="left" w:pos="3939"/>
          <w:tab w:val="left" w:pos="5764"/>
          <w:tab w:val="left" w:pos="6901"/>
          <w:tab w:val="left" w:pos="8419"/>
          <w:tab w:val="left" w:pos="8889"/>
        </w:tabs>
        <w:spacing w:line="352" w:lineRule="auto"/>
        <w:ind w:right="111" w:firstLine="708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z w:val="28"/>
        </w:rPr>
        <w:tab/>
        <w:t>про</w:t>
      </w:r>
      <w:r>
        <w:rPr>
          <w:sz w:val="28"/>
        </w:rPr>
        <w:tab/>
        <w:t>себя</w:t>
      </w:r>
      <w:r>
        <w:rPr>
          <w:sz w:val="28"/>
        </w:rPr>
        <w:tab/>
      </w:r>
      <w:proofErr w:type="spellStart"/>
      <w:r>
        <w:rPr>
          <w:sz w:val="28"/>
        </w:rPr>
        <w:t>несплошные</w:t>
      </w:r>
      <w:proofErr w:type="spellEnd"/>
      <w:r>
        <w:rPr>
          <w:sz w:val="28"/>
        </w:rPr>
        <w:tab/>
        <w:t>тексты</w:t>
      </w:r>
      <w:r>
        <w:rPr>
          <w:sz w:val="28"/>
        </w:rPr>
        <w:tab/>
        <w:t>(таблицы)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 xml:space="preserve">понимать </w:t>
      </w:r>
      <w:r>
        <w:rPr>
          <w:sz w:val="28"/>
        </w:rPr>
        <w:t>представленную в них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:rsidR="008716D8" w:rsidRDefault="00006DD3">
      <w:pPr>
        <w:pStyle w:val="1"/>
        <w:spacing w:before="13"/>
      </w:pPr>
      <w:r>
        <w:t>Письмо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754"/>
          <w:tab w:val="left" w:pos="3646"/>
          <w:tab w:val="left" w:pos="4061"/>
          <w:tab w:val="left" w:pos="5763"/>
          <w:tab w:val="left" w:pos="6288"/>
          <w:tab w:val="left" w:pos="7084"/>
          <w:tab w:val="left" w:pos="8080"/>
        </w:tabs>
        <w:spacing w:before="154" w:line="352" w:lineRule="auto"/>
        <w:ind w:right="113" w:firstLine="708"/>
        <w:jc w:val="left"/>
        <w:rPr>
          <w:rFonts w:ascii="Symbol" w:hAnsi="Symbol"/>
          <w:sz w:val="28"/>
        </w:rPr>
      </w:pPr>
      <w:r>
        <w:rPr>
          <w:sz w:val="28"/>
        </w:rPr>
        <w:t>списывать</w:t>
      </w:r>
      <w:r>
        <w:rPr>
          <w:sz w:val="28"/>
        </w:rPr>
        <w:tab/>
        <w:t>текст</w:t>
      </w:r>
      <w:r>
        <w:rPr>
          <w:sz w:val="28"/>
        </w:rPr>
        <w:tab/>
        <w:t>и</w:t>
      </w:r>
      <w:r>
        <w:rPr>
          <w:sz w:val="28"/>
        </w:rPr>
        <w:tab/>
        <w:t>выписывать</w:t>
      </w:r>
      <w:r>
        <w:rPr>
          <w:sz w:val="28"/>
        </w:rPr>
        <w:tab/>
        <w:t>из</w:t>
      </w:r>
      <w:r>
        <w:rPr>
          <w:sz w:val="28"/>
        </w:rPr>
        <w:tab/>
        <w:t>него</w:t>
      </w:r>
      <w:r>
        <w:rPr>
          <w:sz w:val="28"/>
        </w:rPr>
        <w:tab/>
        <w:t>слова,</w:t>
      </w:r>
      <w:r>
        <w:rPr>
          <w:sz w:val="28"/>
        </w:rPr>
        <w:tab/>
      </w:r>
      <w:r>
        <w:rPr>
          <w:spacing w:val="-1"/>
          <w:sz w:val="28"/>
        </w:rPr>
        <w:t xml:space="preserve">словосочетания, </w:t>
      </w:r>
      <w:r>
        <w:rPr>
          <w:sz w:val="28"/>
        </w:rPr>
        <w:t>предложения в соответствии с решаемой 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задачей;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1" w:line="360" w:lineRule="auto"/>
        <w:ind w:right="116" w:firstLine="708"/>
        <w:jc w:val="left"/>
        <w:rPr>
          <w:sz w:val="28"/>
        </w:rPr>
      </w:pPr>
      <w:r>
        <w:rPr>
          <w:sz w:val="28"/>
        </w:rPr>
        <w:t>писать ответы на заданные вопросы с использованием изученного лексико-грамматического материала;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"/>
        <w:ind w:left="1246"/>
        <w:jc w:val="left"/>
        <w:rPr>
          <w:sz w:val="28"/>
        </w:rPr>
      </w:pPr>
      <w:r>
        <w:rPr>
          <w:sz w:val="28"/>
        </w:rPr>
        <w:t>самостоятельно составлять и записывать текст по изучаемой</w:t>
      </w:r>
      <w:r>
        <w:rPr>
          <w:spacing w:val="-9"/>
          <w:sz w:val="28"/>
        </w:rPr>
        <w:t xml:space="preserve"> </w:t>
      </w:r>
      <w:r>
        <w:rPr>
          <w:sz w:val="28"/>
        </w:rPr>
        <w:t>теме;</w:t>
      </w:r>
    </w:p>
    <w:p w:rsidR="008716D8" w:rsidRDefault="00006DD3">
      <w:pPr>
        <w:pStyle w:val="a4"/>
        <w:numPr>
          <w:ilvl w:val="1"/>
          <w:numId w:val="10"/>
        </w:numPr>
        <w:tabs>
          <w:tab w:val="left" w:pos="1245"/>
          <w:tab w:val="left" w:pos="1246"/>
        </w:tabs>
        <w:spacing w:before="160"/>
        <w:ind w:left="1246"/>
        <w:jc w:val="left"/>
        <w:rPr>
          <w:sz w:val="28"/>
        </w:rPr>
      </w:pPr>
      <w:r>
        <w:rPr>
          <w:sz w:val="28"/>
        </w:rPr>
        <w:t>выполнять небольшие письменные творческие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0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создавать подписи к картинкам с пояснением, что на них</w:t>
      </w:r>
      <w:r>
        <w:rPr>
          <w:spacing w:val="-19"/>
          <w:sz w:val="28"/>
        </w:rPr>
        <w:t xml:space="preserve"> </w:t>
      </w:r>
      <w:r>
        <w:rPr>
          <w:sz w:val="28"/>
        </w:rPr>
        <w:t>изображено.</w:t>
      </w:r>
    </w:p>
    <w:p w:rsidR="008716D8" w:rsidRDefault="00006DD3">
      <w:pPr>
        <w:pStyle w:val="1"/>
        <w:spacing w:before="167" w:line="360" w:lineRule="auto"/>
        <w:ind w:right="3267" w:firstLine="2460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фразы с соблюдением их ритмико-интонационных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2" w:line="357" w:lineRule="auto"/>
        <w:ind w:right="104" w:firstLine="708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(в утвердительных и отрицательных) и побудительных предложениях, а также в изученных 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</w:p>
    <w:p w:rsidR="008716D8" w:rsidRDefault="00006DD3">
      <w:pPr>
        <w:pStyle w:val="1"/>
        <w:spacing w:before="4"/>
        <w:jc w:val="both"/>
      </w:pPr>
      <w:r>
        <w:t>Графика, орфография и пунктуация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/>
        <w:ind w:left="1246"/>
        <w:rPr>
          <w:rFonts w:ascii="Symbol" w:hAnsi="Symbol"/>
          <w:sz w:val="28"/>
        </w:rPr>
      </w:pPr>
      <w:r>
        <w:rPr>
          <w:sz w:val="28"/>
        </w:rPr>
        <w:t>правильно писать изученные слова;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2" w:lineRule="auto"/>
        <w:ind w:right="114" w:firstLine="708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обращении.</w:t>
      </w:r>
    </w:p>
    <w:p w:rsidR="008716D8" w:rsidRDefault="00006DD3">
      <w:pPr>
        <w:pStyle w:val="1"/>
        <w:jc w:val="both"/>
      </w:pPr>
      <w:r>
        <w:t>Лексическая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t>употреблять в устной и письменной речи не менее 300 изученных лексических единиц (слов, словосочетаний, речевых клише) в их основных значениях;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распознавать и употреблять в устной и письменной речи изученные синонимы и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антонимы.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1"/>
        <w:spacing w:before="71"/>
      </w:pPr>
      <w:r>
        <w:lastRenderedPageBreak/>
        <w:t>Грамматическая сторона речи</w:t>
      </w:r>
    </w:p>
    <w:p w:rsidR="008716D8" w:rsidRDefault="00006DD3">
      <w:pPr>
        <w:pStyle w:val="a3"/>
        <w:spacing w:before="156" w:line="360" w:lineRule="auto"/>
        <w:jc w:val="left"/>
      </w:pPr>
      <w:r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рамках тематического содержания речи: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52" w:lineRule="auto"/>
        <w:ind w:right="108" w:firstLine="708"/>
        <w:jc w:val="left"/>
        <w:rPr>
          <w:rFonts w:ascii="Symbol" w:hAnsi="Symbol"/>
          <w:sz w:val="28"/>
        </w:rPr>
      </w:pPr>
      <w:r>
        <w:rPr>
          <w:sz w:val="28"/>
        </w:rPr>
        <w:t>имена существительные с аффиксами принадлежности I, II, III лица единственного числа;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производные имена существительные с аффиксами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ч</w:t>
      </w:r>
      <w:proofErr w:type="gramEnd"/>
      <w:r>
        <w:rPr>
          <w:sz w:val="28"/>
        </w:rPr>
        <w:t>ы</w:t>
      </w:r>
      <w:proofErr w:type="spellEnd"/>
      <w:r>
        <w:rPr>
          <w:sz w:val="28"/>
        </w:rPr>
        <w:t xml:space="preserve"> /</w:t>
      </w:r>
      <w:r>
        <w:rPr>
          <w:spacing w:val="-6"/>
          <w:sz w:val="28"/>
        </w:rPr>
        <w:t xml:space="preserve"> </w:t>
      </w:r>
      <w:r>
        <w:rPr>
          <w:sz w:val="28"/>
        </w:rPr>
        <w:t>-че;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производные имена прилагательные с аффиксами </w:t>
      </w:r>
      <w:proofErr w:type="gramStart"/>
      <w:r>
        <w:rPr>
          <w:sz w:val="28"/>
        </w:rPr>
        <w:t>-</w:t>
      </w:r>
      <w:proofErr w:type="spellStart"/>
      <w:r>
        <w:rPr>
          <w:sz w:val="28"/>
        </w:rPr>
        <w:t>л</w:t>
      </w:r>
      <w:proofErr w:type="gramEnd"/>
      <w:r>
        <w:rPr>
          <w:sz w:val="28"/>
        </w:rPr>
        <w:t>ы</w:t>
      </w:r>
      <w:proofErr w:type="spellEnd"/>
      <w:r>
        <w:rPr>
          <w:sz w:val="28"/>
        </w:rPr>
        <w:t xml:space="preserve"> / -</w:t>
      </w:r>
      <w:proofErr w:type="spellStart"/>
      <w:r>
        <w:rPr>
          <w:sz w:val="28"/>
        </w:rPr>
        <w:t>ле</w:t>
      </w:r>
      <w:proofErr w:type="spellEnd"/>
      <w:r>
        <w:rPr>
          <w:sz w:val="28"/>
        </w:rPr>
        <w:t>; -</w:t>
      </w:r>
      <w:proofErr w:type="spellStart"/>
      <w:r>
        <w:rPr>
          <w:sz w:val="28"/>
        </w:rPr>
        <w:t>сыз</w:t>
      </w:r>
      <w:proofErr w:type="spellEnd"/>
      <w:r>
        <w:rPr>
          <w:sz w:val="28"/>
        </w:rPr>
        <w:t xml:space="preserve"> /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proofErr w:type="spellStart"/>
      <w:r>
        <w:rPr>
          <w:sz w:val="28"/>
        </w:rPr>
        <w:t>сез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proofErr w:type="spellStart"/>
      <w:r>
        <w:rPr>
          <w:sz w:val="28"/>
        </w:rPr>
        <w:t>именаприлагательные</w:t>
      </w:r>
      <w:proofErr w:type="spellEnd"/>
      <w:r>
        <w:rPr>
          <w:sz w:val="28"/>
        </w:rPr>
        <w:t xml:space="preserve"> в сравнительной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степени;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</w:t>
      </w:r>
      <w:r>
        <w:rPr>
          <w:spacing w:val="2"/>
          <w:sz w:val="28"/>
        </w:rPr>
        <w:t xml:space="preserve"> </w:t>
      </w:r>
      <w:r>
        <w:rPr>
          <w:sz w:val="28"/>
        </w:rPr>
        <w:t>(100–1000);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 xml:space="preserve">наречия </w:t>
      </w:r>
      <w:r>
        <w:rPr>
          <w:color w:val="221F1F"/>
          <w:sz w:val="28"/>
        </w:rPr>
        <w:t>времени: «</w:t>
      </w:r>
      <w:proofErr w:type="spellStart"/>
      <w:r>
        <w:rPr>
          <w:color w:val="221F1F"/>
          <w:sz w:val="28"/>
        </w:rPr>
        <w:t>бүген</w:t>
      </w:r>
      <w:proofErr w:type="spellEnd"/>
      <w:r>
        <w:rPr>
          <w:color w:val="221F1F"/>
          <w:sz w:val="28"/>
        </w:rPr>
        <w:t>», «</w:t>
      </w:r>
      <w:proofErr w:type="spellStart"/>
      <w:r>
        <w:rPr>
          <w:color w:val="221F1F"/>
          <w:sz w:val="28"/>
        </w:rPr>
        <w:t>иртәгә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proofErr w:type="gramStart"/>
      <w:r>
        <w:rPr>
          <w:color w:val="221F1F"/>
          <w:sz w:val="28"/>
        </w:rPr>
        <w:t>кич</w:t>
      </w:r>
      <w:proofErr w:type="gramEnd"/>
      <w:r>
        <w:rPr>
          <w:color w:val="221F1F"/>
          <w:sz w:val="28"/>
        </w:rPr>
        <w:t>ә</w:t>
      </w:r>
      <w:proofErr w:type="spellEnd"/>
      <w:r>
        <w:rPr>
          <w:color w:val="221F1F"/>
          <w:sz w:val="28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9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глаголы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 xml:space="preserve">послеложные </w:t>
      </w:r>
      <w:r>
        <w:rPr>
          <w:color w:val="221F1F"/>
          <w:sz w:val="28"/>
        </w:rPr>
        <w:t>слова «</w:t>
      </w:r>
      <w:proofErr w:type="spellStart"/>
      <w:r>
        <w:rPr>
          <w:color w:val="221F1F"/>
          <w:sz w:val="28"/>
        </w:rPr>
        <w:t>янында</w:t>
      </w:r>
      <w:proofErr w:type="spellEnd"/>
      <w:r>
        <w:rPr>
          <w:color w:val="221F1F"/>
          <w:sz w:val="28"/>
        </w:rPr>
        <w:t>», «</w:t>
      </w:r>
      <w:proofErr w:type="spellStart"/>
      <w:r>
        <w:rPr>
          <w:color w:val="221F1F"/>
          <w:sz w:val="28"/>
        </w:rPr>
        <w:t>алдында</w:t>
      </w:r>
      <w:proofErr w:type="spellEnd"/>
      <w:r>
        <w:rPr>
          <w:color w:val="221F1F"/>
          <w:sz w:val="28"/>
        </w:rPr>
        <w:t>», «</w:t>
      </w:r>
      <w:proofErr w:type="spellStart"/>
      <w:r>
        <w:rPr>
          <w:color w:val="221F1F"/>
          <w:sz w:val="28"/>
        </w:rPr>
        <w:t>артында</w:t>
      </w:r>
      <w:proofErr w:type="spellEnd"/>
      <w:r>
        <w:rPr>
          <w:color w:val="221F1F"/>
          <w:sz w:val="28"/>
        </w:rPr>
        <w:t xml:space="preserve">» с </w:t>
      </w:r>
      <w:r>
        <w:rPr>
          <w:sz w:val="28"/>
        </w:rPr>
        <w:t>именами существительными;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2" w:lineRule="auto"/>
        <w:ind w:right="105" w:firstLine="708"/>
        <w:rPr>
          <w:rFonts w:ascii="Symbol" w:hAnsi="Symbol"/>
          <w:sz w:val="28"/>
        </w:rPr>
      </w:pPr>
      <w:r>
        <w:rPr>
          <w:color w:val="221F1F"/>
          <w:sz w:val="28"/>
        </w:rPr>
        <w:t xml:space="preserve">конструкция имя «существительное + имя существительное» (с </w:t>
      </w:r>
      <w:proofErr w:type="spellStart"/>
      <w:r>
        <w:rPr>
          <w:color w:val="221F1F"/>
          <w:sz w:val="28"/>
        </w:rPr>
        <w:t>афф</w:t>
      </w:r>
      <w:proofErr w:type="spellEnd"/>
      <w:r>
        <w:rPr>
          <w:color w:val="221F1F"/>
          <w:sz w:val="28"/>
        </w:rPr>
        <w:t xml:space="preserve">. </w:t>
      </w:r>
      <w:proofErr w:type="spellStart"/>
      <w:r>
        <w:rPr>
          <w:color w:val="221F1F"/>
          <w:sz w:val="28"/>
        </w:rPr>
        <w:t>принад</w:t>
      </w:r>
      <w:proofErr w:type="spellEnd"/>
      <w:r>
        <w:rPr>
          <w:color w:val="221F1F"/>
          <w:sz w:val="28"/>
        </w:rPr>
        <w:t xml:space="preserve">.): </w:t>
      </w:r>
      <w:r>
        <w:rPr>
          <w:sz w:val="28"/>
        </w:rPr>
        <w:t xml:space="preserve">Казан </w:t>
      </w:r>
      <w:proofErr w:type="spellStart"/>
      <w:r>
        <w:rPr>
          <w:sz w:val="28"/>
        </w:rPr>
        <w:t>шәһәре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киемнә</w:t>
      </w:r>
      <w:proofErr w:type="gramStart"/>
      <w:r>
        <w:rPr>
          <w:sz w:val="28"/>
        </w:rPr>
        <w:t>р</w:t>
      </w:r>
      <w:proofErr w:type="spellEnd"/>
      <w:proofErr w:type="gram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кибете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/>
        <w:ind w:left="1246"/>
        <w:rPr>
          <w:rFonts w:ascii="Symbol" w:hAnsi="Symbol"/>
          <w:sz w:val="28"/>
        </w:rPr>
      </w:pPr>
      <w:r>
        <w:rPr>
          <w:sz w:val="28"/>
        </w:rPr>
        <w:t>нераспространенные и распространенные простые предложения;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/>
        <w:ind w:left="1246"/>
        <w:rPr>
          <w:rFonts w:ascii="Symbol" w:hAnsi="Symbol"/>
          <w:sz w:val="28"/>
        </w:rPr>
      </w:pPr>
      <w:r>
        <w:rPr>
          <w:sz w:val="28"/>
        </w:rPr>
        <w:t>порядок слов в татарском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предложении.</w:t>
      </w:r>
    </w:p>
    <w:p w:rsidR="008716D8" w:rsidRDefault="00006DD3">
      <w:pPr>
        <w:pStyle w:val="1"/>
        <w:spacing w:before="164"/>
        <w:ind w:left="2804"/>
        <w:jc w:val="both"/>
      </w:pPr>
      <w:r>
        <w:t>Социокультурные знания и 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знать и использовать наиболее употребительные элементы татарского речевого этикета в следующих ситуациях общения (выражение просьбы, выражение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благодарности);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знать доступные в языковом отношении образцы детской поэзии и прозы на татарском</w:t>
      </w:r>
      <w:r>
        <w:rPr>
          <w:spacing w:val="-6"/>
          <w:sz w:val="28"/>
        </w:rPr>
        <w:t xml:space="preserve"> </w:t>
      </w:r>
      <w:r>
        <w:rPr>
          <w:sz w:val="28"/>
        </w:rPr>
        <w:t>языке;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 w:line="352" w:lineRule="auto"/>
        <w:ind w:right="113" w:firstLine="708"/>
        <w:rPr>
          <w:rFonts w:ascii="Symbol" w:hAnsi="Symbol"/>
          <w:sz w:val="28"/>
        </w:rPr>
      </w:pPr>
      <w:r>
        <w:rPr>
          <w:sz w:val="28"/>
        </w:rPr>
        <w:t>знать небольшие произведения татарского детского фольклора (рифмовки, стихи,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песенки);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/>
        <w:ind w:left="1246"/>
        <w:rPr>
          <w:rFonts w:ascii="Symbol" w:hAnsi="Symbol"/>
          <w:sz w:val="28"/>
        </w:rPr>
      </w:pPr>
      <w:r>
        <w:rPr>
          <w:sz w:val="28"/>
        </w:rPr>
        <w:t>знать названия татарских и русских национальных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праздников.</w:t>
      </w:r>
    </w:p>
    <w:p w:rsidR="008716D8" w:rsidRDefault="008716D8">
      <w:pPr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1"/>
        <w:numPr>
          <w:ilvl w:val="1"/>
          <w:numId w:val="7"/>
        </w:numPr>
        <w:tabs>
          <w:tab w:val="left" w:pos="4828"/>
        </w:tabs>
        <w:spacing w:before="71"/>
        <w:ind w:hanging="4824"/>
      </w:pPr>
      <w:r>
        <w:lastRenderedPageBreak/>
        <w:t>класс</w:t>
      </w:r>
    </w:p>
    <w:p w:rsidR="008716D8" w:rsidRDefault="008716D8">
      <w:pPr>
        <w:pStyle w:val="a3"/>
        <w:ind w:left="0" w:firstLine="0"/>
        <w:jc w:val="left"/>
        <w:rPr>
          <w:b/>
          <w:sz w:val="24"/>
        </w:rPr>
      </w:pPr>
    </w:p>
    <w:p w:rsidR="008716D8" w:rsidRDefault="00006DD3">
      <w:pPr>
        <w:pStyle w:val="a3"/>
        <w:ind w:left="821" w:firstLine="0"/>
        <w:jc w:val="left"/>
      </w:pPr>
      <w:r>
        <w:t>Обучающийся научится:</w:t>
      </w:r>
    </w:p>
    <w:p w:rsidR="008716D8" w:rsidRDefault="00006DD3">
      <w:pPr>
        <w:pStyle w:val="1"/>
        <w:spacing w:before="165"/>
      </w:pPr>
      <w:proofErr w:type="spellStart"/>
      <w:r>
        <w:t>Аудирование</w:t>
      </w:r>
      <w:proofErr w:type="spellEnd"/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2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t>понимать на слух высказывания одноклассников, небольшие тексты и сообщения, построенные на изученном речевом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/>
        <w:ind w:left="1246"/>
        <w:rPr>
          <w:rFonts w:ascii="Symbol" w:hAnsi="Symbol"/>
          <w:sz w:val="28"/>
        </w:rPr>
      </w:pPr>
      <w:r>
        <w:rPr>
          <w:sz w:val="28"/>
        </w:rPr>
        <w:t>выполнять упражнения на снятие лингвистических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трудностей;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1" w:line="357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 xml:space="preserve">понимать на слух информацию, которая содержится в предъявляемом тексте; определять основную мысль текста; отделять основную мысль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второстепенного, передавать его содержание 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вопросам.</w:t>
      </w:r>
    </w:p>
    <w:p w:rsidR="008716D8" w:rsidRDefault="00006DD3">
      <w:pPr>
        <w:pStyle w:val="1"/>
        <w:spacing w:before="4"/>
      </w:pPr>
      <w:r>
        <w:t>Говорение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5" w:line="357" w:lineRule="auto"/>
        <w:ind w:right="102" w:firstLine="708"/>
        <w:rPr>
          <w:rFonts w:ascii="Symbol" w:hAnsi="Symbol"/>
          <w:sz w:val="28"/>
        </w:rPr>
      </w:pPr>
      <w:r>
        <w:rPr>
          <w:sz w:val="28"/>
        </w:rPr>
        <w:t>вести разные виды диалога (диалог этикетного характера, диало</w:t>
      </w:r>
      <w:proofErr w:type="gramStart"/>
      <w:r>
        <w:rPr>
          <w:sz w:val="28"/>
        </w:rPr>
        <w:t>г-</w:t>
      </w:r>
      <w:proofErr w:type="gramEnd"/>
      <w:r>
        <w:rPr>
          <w:sz w:val="28"/>
        </w:rPr>
        <w:t xml:space="preserve"> побуждение к действию, диалог-расспрос) в рамках тематического содержания речи в стандартных ситуациях общения с вербальными и/или зрительными опорами, с соблюдением норм татарского речевого этикета (не менее 5–6 реплик со стороны 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собеседника);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6" w:line="357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создавать разные виды монологических высказываний (описание, в том числе характеристика; повествование) с вербальными и / или зрительными опорами в рамках тематического содержания речи (объем монологического высказывания – не менее 5–6</w:t>
      </w:r>
      <w:r>
        <w:rPr>
          <w:spacing w:val="-7"/>
          <w:sz w:val="28"/>
        </w:rPr>
        <w:t xml:space="preserve"> </w:t>
      </w:r>
      <w:r>
        <w:rPr>
          <w:sz w:val="28"/>
        </w:rPr>
        <w:t>фраз);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" w:line="357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t>излагать основное содержание прослушанного или прочитанного текста по содержанию изученных тем с вербальными и/или зрительными опорами (объем – не менее 5–6</w:t>
      </w:r>
      <w:r>
        <w:rPr>
          <w:spacing w:val="-7"/>
          <w:sz w:val="28"/>
        </w:rPr>
        <w:t xml:space="preserve"> </w:t>
      </w:r>
      <w:r>
        <w:rPr>
          <w:sz w:val="28"/>
        </w:rPr>
        <w:t>фраз);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кратко излагать результаты выполненной проектной работы (объем – не менее 5–6</w:t>
      </w:r>
      <w:r>
        <w:rPr>
          <w:spacing w:val="-3"/>
          <w:sz w:val="28"/>
        </w:rPr>
        <w:t xml:space="preserve"> </w:t>
      </w:r>
      <w:r>
        <w:rPr>
          <w:sz w:val="28"/>
        </w:rPr>
        <w:t>фраз);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"/>
        <w:ind w:left="1246"/>
        <w:rPr>
          <w:rFonts w:ascii="Symbol" w:hAnsi="Symbol"/>
          <w:sz w:val="28"/>
        </w:rPr>
      </w:pPr>
      <w:r>
        <w:rPr>
          <w:sz w:val="28"/>
        </w:rPr>
        <w:t>декламировать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стихи.</w:t>
      </w:r>
    </w:p>
    <w:p w:rsidR="008716D8" w:rsidRDefault="00006DD3">
      <w:pPr>
        <w:pStyle w:val="1"/>
        <w:spacing w:before="164"/>
        <w:jc w:val="both"/>
      </w:pPr>
      <w:r>
        <w:t>Смысловое чтение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7" w:line="352" w:lineRule="auto"/>
        <w:ind w:right="115" w:firstLine="708"/>
        <w:rPr>
          <w:rFonts w:ascii="Symbol" w:hAnsi="Symbol"/>
          <w:sz w:val="28"/>
        </w:rPr>
      </w:pPr>
      <w:r>
        <w:rPr>
          <w:sz w:val="28"/>
        </w:rPr>
        <w:t>читать вслух тексты объемом до 60 слов, построенные на изученном языковом материале, соблюдая правила чтения и правильную</w:t>
      </w:r>
      <w:r>
        <w:rPr>
          <w:spacing w:val="-14"/>
          <w:sz w:val="28"/>
        </w:rPr>
        <w:t xml:space="preserve"> </w:t>
      </w:r>
      <w:r>
        <w:rPr>
          <w:sz w:val="28"/>
        </w:rPr>
        <w:t>интонацию;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7" w:line="352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читать про себя учебные и несложные адаптированные аутентичные тексты (объем текста для чтения до 120 слов), содержащие отдельные</w:t>
      </w:r>
      <w:r>
        <w:rPr>
          <w:spacing w:val="12"/>
          <w:sz w:val="28"/>
        </w:rPr>
        <w:t xml:space="preserve"> </w:t>
      </w:r>
      <w:r>
        <w:rPr>
          <w:sz w:val="28"/>
        </w:rPr>
        <w:t>незнакомые</w:t>
      </w:r>
    </w:p>
    <w:p w:rsidR="008716D8" w:rsidRDefault="008716D8">
      <w:pPr>
        <w:spacing w:line="352" w:lineRule="auto"/>
        <w:jc w:val="both"/>
        <w:rPr>
          <w:rFonts w:ascii="Symbol" w:hAnsi="Symbol"/>
          <w:sz w:val="28"/>
        </w:rPr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3"/>
        <w:spacing w:before="66" w:line="360" w:lineRule="auto"/>
        <w:ind w:firstLine="0"/>
        <w:jc w:val="left"/>
      </w:pPr>
      <w:r>
        <w:lastRenderedPageBreak/>
        <w:t>слова, с пониманием основного содержания или с пониманием запрашиваемой информации;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3066"/>
          <w:tab w:val="left" w:pos="3392"/>
          <w:tab w:val="left" w:pos="6337"/>
          <w:tab w:val="left" w:pos="7467"/>
          <w:tab w:val="left" w:pos="7800"/>
        </w:tabs>
        <w:spacing w:line="352" w:lineRule="auto"/>
        <w:ind w:right="113" w:firstLine="708"/>
        <w:jc w:val="left"/>
        <w:rPr>
          <w:rFonts w:ascii="Symbol" w:hAnsi="Symbol"/>
          <w:sz w:val="28"/>
        </w:rPr>
      </w:pPr>
      <w:r>
        <w:rPr>
          <w:sz w:val="28"/>
        </w:rPr>
        <w:t xml:space="preserve">читать </w:t>
      </w:r>
      <w:r>
        <w:rPr>
          <w:spacing w:val="60"/>
          <w:sz w:val="28"/>
        </w:rPr>
        <w:t xml:space="preserve"> </w:t>
      </w:r>
      <w:r>
        <w:rPr>
          <w:sz w:val="28"/>
        </w:rPr>
        <w:t>текст</w:t>
      </w:r>
      <w:r>
        <w:rPr>
          <w:sz w:val="28"/>
        </w:rPr>
        <w:tab/>
        <w:t>с</w:t>
      </w:r>
      <w:r>
        <w:rPr>
          <w:sz w:val="28"/>
        </w:rPr>
        <w:tab/>
        <w:t xml:space="preserve">выделением </w:t>
      </w:r>
      <w:r>
        <w:rPr>
          <w:spacing w:val="52"/>
          <w:sz w:val="28"/>
        </w:rPr>
        <w:t xml:space="preserve"> </w:t>
      </w:r>
      <w:r>
        <w:rPr>
          <w:sz w:val="28"/>
        </w:rPr>
        <w:t>наиболее</w:t>
      </w:r>
      <w:r>
        <w:rPr>
          <w:sz w:val="28"/>
        </w:rPr>
        <w:tab/>
        <w:t>важных</w:t>
      </w:r>
      <w:r>
        <w:rPr>
          <w:sz w:val="28"/>
        </w:rPr>
        <w:tab/>
        <w:t>в</w:t>
      </w:r>
      <w:r>
        <w:rPr>
          <w:sz w:val="28"/>
        </w:rPr>
        <w:tab/>
        <w:t xml:space="preserve">смысловом </w:t>
      </w:r>
      <w:r>
        <w:rPr>
          <w:spacing w:val="-4"/>
          <w:sz w:val="28"/>
        </w:rPr>
        <w:t xml:space="preserve">плане </w:t>
      </w:r>
      <w:r>
        <w:rPr>
          <w:sz w:val="28"/>
        </w:rPr>
        <w:t>предложений;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8" w:line="350" w:lineRule="auto"/>
        <w:ind w:right="106" w:firstLine="708"/>
        <w:jc w:val="left"/>
        <w:rPr>
          <w:rFonts w:ascii="Symbol" w:hAnsi="Symbol"/>
          <w:sz w:val="28"/>
        </w:rPr>
      </w:pPr>
      <w:r>
        <w:rPr>
          <w:sz w:val="28"/>
        </w:rPr>
        <w:t>читать текст с выделением предложений, выражающих основную идею текста;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читать те</w:t>
      </w:r>
      <w:proofErr w:type="gramStart"/>
      <w:r>
        <w:rPr>
          <w:sz w:val="28"/>
        </w:rPr>
        <w:t>кст с пр</w:t>
      </w:r>
      <w:proofErr w:type="gramEnd"/>
      <w:r>
        <w:rPr>
          <w:sz w:val="28"/>
        </w:rPr>
        <w:t>огнозированием основной темы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306"/>
          <w:tab w:val="left" w:pos="4081"/>
          <w:tab w:val="left" w:pos="5169"/>
          <w:tab w:val="left" w:pos="5591"/>
          <w:tab w:val="left" w:pos="7009"/>
          <w:tab w:val="left" w:pos="9192"/>
          <w:tab w:val="left" w:pos="9595"/>
        </w:tabs>
        <w:spacing w:before="159" w:line="352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читать</w:t>
      </w:r>
      <w:r>
        <w:rPr>
          <w:sz w:val="28"/>
        </w:rPr>
        <w:tab/>
      </w:r>
      <w:proofErr w:type="spellStart"/>
      <w:r>
        <w:rPr>
          <w:sz w:val="28"/>
        </w:rPr>
        <w:t>несплошные</w:t>
      </w:r>
      <w:proofErr w:type="spellEnd"/>
      <w:r>
        <w:rPr>
          <w:sz w:val="28"/>
        </w:rPr>
        <w:tab/>
        <w:t>тексты</w:t>
      </w:r>
      <w:r>
        <w:rPr>
          <w:sz w:val="28"/>
        </w:rPr>
        <w:tab/>
        <w:t>и</w:t>
      </w:r>
      <w:r>
        <w:rPr>
          <w:sz w:val="28"/>
        </w:rPr>
        <w:tab/>
        <w:t>понимать</w:t>
      </w:r>
      <w:r>
        <w:rPr>
          <w:sz w:val="28"/>
        </w:rPr>
        <w:tab/>
        <w:t>представленной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7"/>
          <w:sz w:val="28"/>
        </w:rPr>
        <w:t xml:space="preserve">них </w:t>
      </w:r>
      <w:r>
        <w:rPr>
          <w:sz w:val="28"/>
        </w:rPr>
        <w:t>информации.</w:t>
      </w:r>
    </w:p>
    <w:p w:rsidR="008716D8" w:rsidRDefault="00006DD3">
      <w:pPr>
        <w:pStyle w:val="1"/>
      </w:pPr>
      <w:r>
        <w:t>Письмо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4" w:line="357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t>заполнять простые анкеты с указанием информации о себе (имя, фамилия, возраст, место жительство – страна проживания, город (село) в соответствии с нормами татарского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41" w:lineRule="exact"/>
        <w:ind w:left="1246"/>
        <w:rPr>
          <w:rFonts w:ascii="Symbol" w:hAnsi="Symbol"/>
          <w:sz w:val="28"/>
        </w:rPr>
      </w:pPr>
      <w:r>
        <w:rPr>
          <w:sz w:val="28"/>
        </w:rPr>
        <w:t>писать формулировки тезисов (составлять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план);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2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выписывать цитаты из текста к заданным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писать вопросы по теме, проблеме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8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составлять и писать небольшие тексты по изучаемой</w:t>
      </w:r>
      <w:r>
        <w:rPr>
          <w:spacing w:val="-8"/>
          <w:sz w:val="28"/>
        </w:rPr>
        <w:t xml:space="preserve"> </w:t>
      </w:r>
      <w:r>
        <w:rPr>
          <w:sz w:val="28"/>
        </w:rPr>
        <w:t>теме.</w:t>
      </w:r>
    </w:p>
    <w:p w:rsidR="008716D8" w:rsidRDefault="00006DD3">
      <w:pPr>
        <w:pStyle w:val="1"/>
        <w:spacing w:before="167" w:line="360" w:lineRule="auto"/>
        <w:ind w:right="3267" w:firstLine="2460"/>
      </w:pPr>
      <w:r>
        <w:t>Языковые знания и навыки Фонетическая сторона речи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5" w:firstLine="708"/>
        <w:rPr>
          <w:rFonts w:ascii="Symbol" w:hAnsi="Symbol"/>
          <w:sz w:val="28"/>
        </w:rPr>
      </w:pPr>
      <w:r>
        <w:rPr>
          <w:sz w:val="28"/>
        </w:rPr>
        <w:t>произносить слова с правильным ударением и предложения с соблюдением их ритмико-интонационных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особенностей;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3" w:line="357" w:lineRule="auto"/>
        <w:ind w:right="112" w:firstLine="708"/>
        <w:rPr>
          <w:rFonts w:ascii="Symbol" w:hAnsi="Symbol"/>
          <w:sz w:val="28"/>
        </w:rPr>
      </w:pPr>
      <w:r>
        <w:rPr>
          <w:sz w:val="28"/>
        </w:rPr>
        <w:t>соблюдать особенности интонации в повествовательных (утвердительных и отрицательных) и побудительных предложениях, а также в изученных типах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вопросов.</w:t>
      </w:r>
    </w:p>
    <w:p w:rsidR="008716D8" w:rsidRDefault="00006DD3">
      <w:pPr>
        <w:pStyle w:val="1"/>
        <w:spacing w:before="4"/>
        <w:jc w:val="both"/>
      </w:pPr>
      <w:r>
        <w:t>Графика, орфография и пунктуация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7"/>
        <w:ind w:left="1246"/>
        <w:rPr>
          <w:rFonts w:ascii="Symbol" w:hAnsi="Symbol"/>
          <w:sz w:val="28"/>
        </w:rPr>
      </w:pPr>
      <w:r>
        <w:rPr>
          <w:sz w:val="28"/>
        </w:rPr>
        <w:t>правильно писать татарские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58" w:line="352" w:lineRule="auto"/>
        <w:ind w:right="109" w:firstLine="708"/>
        <w:rPr>
          <w:rFonts w:ascii="Symbol" w:hAnsi="Symbol"/>
          <w:sz w:val="28"/>
        </w:rPr>
      </w:pPr>
      <w:r>
        <w:rPr>
          <w:sz w:val="28"/>
        </w:rPr>
        <w:t>использовать точку, вопросительный и восклицательный знаки в конце предложения, запятую при перечислении 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обращении.</w:t>
      </w:r>
    </w:p>
    <w:p w:rsidR="008716D8" w:rsidRDefault="00006DD3">
      <w:pPr>
        <w:pStyle w:val="1"/>
        <w:jc w:val="both"/>
      </w:pPr>
      <w:r>
        <w:t>Лексическая сторона речи</w:t>
      </w:r>
    </w:p>
    <w:p w:rsidR="008716D8" w:rsidRDefault="008716D8">
      <w:pPr>
        <w:jc w:val="both"/>
        <w:sectPr w:rsidR="008716D8">
          <w:pgSz w:w="11910" w:h="16840"/>
          <w:pgMar w:top="760" w:right="740" w:bottom="1100" w:left="1020" w:header="0" w:footer="862" w:gutter="0"/>
          <w:cols w:space="720"/>
        </w:sectPr>
      </w:pP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85" w:line="355" w:lineRule="auto"/>
        <w:ind w:right="110" w:firstLine="708"/>
        <w:rPr>
          <w:rFonts w:ascii="Symbol" w:hAnsi="Symbol"/>
          <w:sz w:val="28"/>
        </w:rPr>
      </w:pPr>
      <w:r>
        <w:rPr>
          <w:sz w:val="28"/>
        </w:rPr>
        <w:lastRenderedPageBreak/>
        <w:t>употреблять в устной и письменной речи не менее 400 изученных лексических единиц (слов, словосочетаний, речевых клише) в их основных значениях;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9" w:line="350" w:lineRule="auto"/>
        <w:ind w:right="107" w:firstLine="708"/>
        <w:rPr>
          <w:rFonts w:ascii="Symbol" w:hAnsi="Symbol"/>
          <w:sz w:val="28"/>
        </w:rPr>
      </w:pPr>
      <w:r>
        <w:rPr>
          <w:sz w:val="28"/>
        </w:rPr>
        <w:t>употреблять в речи изученные синонимы и антонимы, заимствованные слова.</w:t>
      </w:r>
    </w:p>
    <w:p w:rsidR="008716D8" w:rsidRDefault="00006DD3">
      <w:pPr>
        <w:pStyle w:val="1"/>
        <w:spacing w:before="19"/>
        <w:jc w:val="both"/>
      </w:pPr>
      <w:r>
        <w:t>Грамматическая сторона речи</w:t>
      </w:r>
    </w:p>
    <w:p w:rsidR="008716D8" w:rsidRDefault="00006DD3">
      <w:pPr>
        <w:pStyle w:val="a3"/>
        <w:spacing w:before="158" w:line="360" w:lineRule="auto"/>
        <w:ind w:right="114"/>
      </w:pPr>
      <w:r>
        <w:t xml:space="preserve">Употреблять в устной и письменной </w:t>
      </w:r>
      <w:proofErr w:type="gramStart"/>
      <w:r>
        <w:t>речи</w:t>
      </w:r>
      <w:proofErr w:type="gramEnd"/>
      <w:r>
        <w:t xml:space="preserve"> изученные морфологические формы и синтаксические конструкции в рамках тематического содержания речи: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line="342" w:lineRule="exact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 существительные в различных падежных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имена прилагательные в превосходной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степени;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8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количественные и порядковые числительные (1–1000);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наречия</w:t>
      </w:r>
      <w:r>
        <w:rPr>
          <w:spacing w:val="20"/>
          <w:sz w:val="28"/>
        </w:rPr>
        <w:t xml:space="preserve"> </w:t>
      </w:r>
      <w:r>
        <w:rPr>
          <w:color w:val="221F1F"/>
          <w:sz w:val="28"/>
        </w:rPr>
        <w:t>времени</w:t>
      </w:r>
      <w:r>
        <w:rPr>
          <w:color w:val="221F1F"/>
          <w:spacing w:val="21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иртән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кичен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кышын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җәен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8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язын</w:t>
      </w:r>
      <w:proofErr w:type="spellEnd"/>
      <w:r>
        <w:rPr>
          <w:color w:val="221F1F"/>
          <w:sz w:val="28"/>
        </w:rPr>
        <w:t>»,</w:t>
      </w:r>
      <w:r>
        <w:rPr>
          <w:color w:val="221F1F"/>
          <w:spacing w:val="19"/>
          <w:sz w:val="28"/>
        </w:rPr>
        <w:t xml:space="preserve"> </w:t>
      </w:r>
      <w:r>
        <w:rPr>
          <w:color w:val="221F1F"/>
          <w:sz w:val="28"/>
        </w:rPr>
        <w:t>«</w:t>
      </w:r>
      <w:proofErr w:type="spellStart"/>
      <w:r>
        <w:rPr>
          <w:color w:val="221F1F"/>
          <w:sz w:val="28"/>
        </w:rPr>
        <w:t>көзен</w:t>
      </w:r>
      <w:proofErr w:type="spellEnd"/>
      <w:r>
        <w:rPr>
          <w:color w:val="221F1F"/>
          <w:sz w:val="28"/>
        </w:rPr>
        <w:t>»,</w:t>
      </w:r>
    </w:p>
    <w:p w:rsidR="008716D8" w:rsidRDefault="00006DD3">
      <w:pPr>
        <w:pStyle w:val="a3"/>
        <w:spacing w:before="162"/>
        <w:ind w:firstLine="0"/>
        <w:jc w:val="left"/>
      </w:pPr>
      <w:r>
        <w:rPr>
          <w:color w:val="221F1F"/>
        </w:rPr>
        <w:t>«</w:t>
      </w:r>
      <w:proofErr w:type="spellStart"/>
      <w:r>
        <w:rPr>
          <w:color w:val="221F1F"/>
        </w:rPr>
        <w:t>аннан</w:t>
      </w:r>
      <w:proofErr w:type="spellEnd"/>
      <w:r>
        <w:rPr>
          <w:color w:val="221F1F"/>
        </w:rPr>
        <w:t xml:space="preserve"> </w:t>
      </w:r>
      <w:proofErr w:type="spellStart"/>
      <w:r>
        <w:rPr>
          <w:color w:val="221F1F"/>
        </w:rPr>
        <w:t>соң</w:t>
      </w:r>
      <w:proofErr w:type="spellEnd"/>
      <w:r>
        <w:rPr>
          <w:color w:val="221F1F"/>
        </w:rPr>
        <w:t>»;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before="160" w:line="357" w:lineRule="auto"/>
        <w:ind w:right="106" w:firstLine="708"/>
        <w:rPr>
          <w:rFonts w:ascii="Symbol" w:hAnsi="Symbol"/>
          <w:sz w:val="28"/>
        </w:rPr>
      </w:pPr>
      <w:r>
        <w:rPr>
          <w:sz w:val="28"/>
        </w:rPr>
        <w:t>глаголы настоящего и прошедшего определенного времени I, II, III лица единственного и множественного числа в утвердительной и отрицательной формах;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6"/>
        </w:tabs>
        <w:spacing w:line="352" w:lineRule="auto"/>
        <w:ind w:right="108" w:firstLine="708"/>
        <w:rPr>
          <w:rFonts w:ascii="Symbol" w:hAnsi="Symbol"/>
          <w:sz w:val="28"/>
        </w:rPr>
      </w:pPr>
      <w:r>
        <w:rPr>
          <w:sz w:val="28"/>
        </w:rPr>
        <w:t>глаголы прошедшего неопределенного времени III лица единственного числа в утвердительной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7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послелог «</w:t>
      </w:r>
      <w:proofErr w:type="spellStart"/>
      <w:r>
        <w:rPr>
          <w:color w:val="221F1F"/>
          <w:sz w:val="28"/>
        </w:rPr>
        <w:t>турында</w:t>
      </w:r>
      <w:proofErr w:type="spellEnd"/>
      <w:r>
        <w:rPr>
          <w:color w:val="221F1F"/>
          <w:sz w:val="28"/>
        </w:rPr>
        <w:t xml:space="preserve">» с существительными </w:t>
      </w:r>
      <w:r>
        <w:rPr>
          <w:sz w:val="28"/>
        </w:rPr>
        <w:t>и 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местоимениями;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9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 xml:space="preserve">частицы да / </w:t>
      </w:r>
      <w:proofErr w:type="spellStart"/>
      <w:r>
        <w:rPr>
          <w:sz w:val="28"/>
        </w:rPr>
        <w:t>дә</w:t>
      </w:r>
      <w:proofErr w:type="spellEnd"/>
      <w:r>
        <w:rPr>
          <w:sz w:val="28"/>
        </w:rPr>
        <w:t xml:space="preserve">, та / </w:t>
      </w:r>
      <w:proofErr w:type="spellStart"/>
      <w:r>
        <w:rPr>
          <w:sz w:val="28"/>
        </w:rPr>
        <w:t>тә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иң</w:t>
      </w:r>
      <w:proofErr w:type="spellEnd"/>
      <w:r>
        <w:rPr>
          <w:sz w:val="28"/>
        </w:rPr>
        <w:t>,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бик</w:t>
      </w:r>
      <w:proofErr w:type="spellEnd"/>
      <w:r>
        <w:rPr>
          <w:sz w:val="28"/>
        </w:rPr>
        <w:t>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61"/>
        <w:ind w:left="1246"/>
        <w:jc w:val="left"/>
        <w:rPr>
          <w:rFonts w:ascii="Symbol" w:hAnsi="Symbol"/>
          <w:sz w:val="28"/>
        </w:rPr>
      </w:pPr>
      <w:r>
        <w:rPr>
          <w:color w:val="221F1F"/>
          <w:sz w:val="28"/>
        </w:rPr>
        <w:t>союз «</w:t>
      </w:r>
      <w:proofErr w:type="spellStart"/>
      <w:r>
        <w:rPr>
          <w:color w:val="221F1F"/>
          <w:sz w:val="28"/>
        </w:rPr>
        <w:t>чөнки</w:t>
      </w:r>
      <w:proofErr w:type="spellEnd"/>
      <w:r>
        <w:rPr>
          <w:color w:val="221F1F"/>
          <w:sz w:val="28"/>
        </w:rPr>
        <w:t>»; относительное слово «</w:t>
      </w:r>
      <w:proofErr w:type="spellStart"/>
      <w:r>
        <w:rPr>
          <w:color w:val="221F1F"/>
          <w:sz w:val="28"/>
        </w:rPr>
        <w:t>шуңа</w:t>
      </w:r>
      <w:proofErr w:type="spellEnd"/>
      <w:r>
        <w:rPr>
          <w:color w:val="221F1F"/>
          <w:spacing w:val="-13"/>
          <w:sz w:val="28"/>
        </w:rPr>
        <w:t xml:space="preserve"> </w:t>
      </w:r>
      <w:proofErr w:type="spellStart"/>
      <w:r>
        <w:rPr>
          <w:color w:val="221F1F"/>
          <w:sz w:val="28"/>
        </w:rPr>
        <w:t>кү</w:t>
      </w:r>
      <w:proofErr w:type="gramStart"/>
      <w:r>
        <w:rPr>
          <w:color w:val="221F1F"/>
          <w:sz w:val="28"/>
        </w:rPr>
        <w:t>р</w:t>
      </w:r>
      <w:proofErr w:type="gramEnd"/>
      <w:r>
        <w:rPr>
          <w:color w:val="221F1F"/>
          <w:sz w:val="28"/>
        </w:rPr>
        <w:t>ә</w:t>
      </w:r>
      <w:proofErr w:type="spellEnd"/>
      <w:r>
        <w:rPr>
          <w:color w:val="221F1F"/>
          <w:sz w:val="28"/>
        </w:rPr>
        <w:t>».</w:t>
      </w:r>
    </w:p>
    <w:p w:rsidR="008716D8" w:rsidRDefault="00006DD3">
      <w:pPr>
        <w:pStyle w:val="1"/>
        <w:spacing w:before="167"/>
        <w:ind w:left="2804"/>
      </w:pPr>
      <w:r>
        <w:t>Социокультурные знания и</w:t>
      </w:r>
      <w:r>
        <w:rPr>
          <w:spacing w:val="-12"/>
        </w:rPr>
        <w:t xml:space="preserve"> </w:t>
      </w:r>
      <w:r>
        <w:t>умения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155"/>
        <w:ind w:left="1246"/>
        <w:jc w:val="left"/>
        <w:rPr>
          <w:rFonts w:ascii="Symbol" w:hAnsi="Symbol"/>
          <w:sz w:val="28"/>
        </w:rPr>
      </w:pPr>
      <w:r>
        <w:rPr>
          <w:sz w:val="28"/>
        </w:rPr>
        <w:t>знать татарских писателей и</w:t>
      </w:r>
      <w:r>
        <w:rPr>
          <w:spacing w:val="-7"/>
          <w:sz w:val="28"/>
        </w:rPr>
        <w:t xml:space="preserve"> </w:t>
      </w:r>
      <w:r>
        <w:rPr>
          <w:sz w:val="28"/>
        </w:rPr>
        <w:t>поэтов;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  <w:tab w:val="left" w:pos="2201"/>
          <w:tab w:val="left" w:pos="3833"/>
          <w:tab w:val="left" w:pos="5797"/>
          <w:tab w:val="left" w:pos="7401"/>
          <w:tab w:val="left" w:pos="8766"/>
        </w:tabs>
        <w:spacing w:before="158" w:line="352" w:lineRule="auto"/>
        <w:ind w:right="109" w:firstLine="708"/>
        <w:jc w:val="left"/>
        <w:rPr>
          <w:rFonts w:ascii="Symbol" w:hAnsi="Symbol"/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небольшие</w:t>
      </w:r>
      <w:r>
        <w:rPr>
          <w:sz w:val="28"/>
        </w:rPr>
        <w:tab/>
        <w:t>произведения</w:t>
      </w:r>
      <w:r>
        <w:rPr>
          <w:sz w:val="28"/>
        </w:rPr>
        <w:tab/>
        <w:t>татарского</w:t>
      </w:r>
      <w:r>
        <w:rPr>
          <w:sz w:val="28"/>
        </w:rPr>
        <w:tab/>
        <w:t>детского</w:t>
      </w:r>
      <w:r>
        <w:rPr>
          <w:sz w:val="28"/>
        </w:rPr>
        <w:tab/>
      </w:r>
      <w:r>
        <w:rPr>
          <w:spacing w:val="-3"/>
          <w:sz w:val="28"/>
        </w:rPr>
        <w:t xml:space="preserve">фольклора </w:t>
      </w:r>
      <w:r>
        <w:rPr>
          <w:sz w:val="28"/>
        </w:rPr>
        <w:t>(рифмовки, стихи, песенки), персонажей детских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книг;</w:t>
      </w:r>
    </w:p>
    <w:p w:rsidR="008716D8" w:rsidRDefault="00006DD3">
      <w:pPr>
        <w:pStyle w:val="a4"/>
        <w:numPr>
          <w:ilvl w:val="0"/>
          <w:numId w:val="9"/>
        </w:numPr>
        <w:tabs>
          <w:tab w:val="left" w:pos="1245"/>
          <w:tab w:val="left" w:pos="1246"/>
        </w:tabs>
        <w:spacing w:before="9" w:line="352" w:lineRule="auto"/>
        <w:ind w:right="107" w:firstLine="708"/>
        <w:jc w:val="left"/>
        <w:rPr>
          <w:rFonts w:ascii="Symbol" w:hAnsi="Symbol"/>
          <w:sz w:val="28"/>
        </w:rPr>
      </w:pPr>
      <w:r>
        <w:rPr>
          <w:sz w:val="28"/>
        </w:rPr>
        <w:t>уметь кратко представлять Республику Татарстан на татарском языке в рамках изучаемой</w:t>
      </w:r>
      <w:r>
        <w:rPr>
          <w:spacing w:val="-3"/>
          <w:sz w:val="28"/>
        </w:rPr>
        <w:t xml:space="preserve"> </w:t>
      </w:r>
      <w:r>
        <w:rPr>
          <w:sz w:val="28"/>
        </w:rPr>
        <w:t>тематики.</w:t>
      </w:r>
    </w:p>
    <w:p w:rsidR="008716D8" w:rsidRDefault="008716D8">
      <w:pPr>
        <w:spacing w:line="352" w:lineRule="auto"/>
        <w:rPr>
          <w:rFonts w:ascii="Symbol" w:hAnsi="Symbol"/>
          <w:sz w:val="28"/>
        </w:rPr>
        <w:sectPr w:rsidR="008716D8">
          <w:pgSz w:w="11910" w:h="16840"/>
          <w:pgMar w:top="740" w:right="740" w:bottom="1100" w:left="1020" w:header="0" w:footer="862" w:gutter="0"/>
          <w:cols w:space="720"/>
        </w:sectPr>
      </w:pPr>
    </w:p>
    <w:p w:rsidR="008716D8" w:rsidRDefault="00006DD3">
      <w:pPr>
        <w:pStyle w:val="1"/>
        <w:spacing w:before="83"/>
        <w:ind w:left="5105" w:right="5442"/>
        <w:jc w:val="center"/>
      </w:pPr>
      <w:r>
        <w:lastRenderedPageBreak/>
        <w:t>ТЕМАТИЧЕСКОЕ ПЛАНИРОВАНИЕ</w:t>
      </w:r>
      <w:proofErr w:type="gramStart"/>
      <w:r>
        <w:rPr>
          <w:vertAlign w:val="superscript"/>
        </w:rPr>
        <w:t>1</w:t>
      </w:r>
      <w:proofErr w:type="gramEnd"/>
    </w:p>
    <w:p w:rsidR="008716D8" w:rsidRDefault="008716D8">
      <w:pPr>
        <w:pStyle w:val="a3"/>
        <w:spacing w:before="5"/>
        <w:ind w:left="0" w:firstLine="0"/>
        <w:jc w:val="left"/>
        <w:rPr>
          <w:b/>
          <w:sz w:val="34"/>
        </w:rPr>
      </w:pPr>
    </w:p>
    <w:p w:rsidR="008716D8" w:rsidRDefault="00006DD3">
      <w:pPr>
        <w:pStyle w:val="a3"/>
        <w:spacing w:line="360" w:lineRule="auto"/>
        <w:ind w:left="232" w:right="569"/>
      </w:pPr>
      <w:r>
        <w:t xml:space="preserve">Количество учебных часов на каждый раздел может </w:t>
      </w:r>
      <w:proofErr w:type="spellStart"/>
      <w:r>
        <w:t>варьировать</w:t>
      </w:r>
      <w:proofErr w:type="gramStart"/>
      <w:r>
        <w:t>c</w:t>
      </w:r>
      <w:proofErr w:type="gramEnd"/>
      <w:r>
        <w:t>я</w:t>
      </w:r>
      <w:proofErr w:type="spellEnd"/>
      <w:r>
        <w:t xml:space="preserve"> при разработке авторской программы, при условии, что общее количество часов сохраняется.</w:t>
      </w:r>
    </w:p>
    <w:p w:rsidR="008716D8" w:rsidRDefault="00006DD3">
      <w:pPr>
        <w:pStyle w:val="a3"/>
        <w:spacing w:line="360" w:lineRule="auto"/>
        <w:ind w:left="232" w:right="569"/>
      </w:pPr>
      <w:r>
        <w:t>Время, формируемое участниками образовательных отношений, может быть использовано для организации самостоятельной работы (включая работу с цифровыми образовательными ресурсами), для подготовки учебных проектов, проведения промежуточного и итогового контроля.</w:t>
      </w:r>
    </w:p>
    <w:p w:rsidR="008716D8" w:rsidRDefault="00691597" w:rsidP="00691597">
      <w:pPr>
        <w:pStyle w:val="1"/>
        <w:tabs>
          <w:tab w:val="left" w:pos="6983"/>
        </w:tabs>
        <w:spacing w:before="125"/>
        <w:ind w:left="6770" w:right="338"/>
      </w:pPr>
      <w:r>
        <w:rPr>
          <w:lang w:val="tt-RU"/>
        </w:rPr>
        <w:t xml:space="preserve"> 1 </w:t>
      </w:r>
      <w:r>
        <w:t xml:space="preserve">класс – </w:t>
      </w:r>
      <w:r>
        <w:rPr>
          <w:lang w:val="tt-RU"/>
        </w:rPr>
        <w:t>66</w:t>
      </w:r>
      <w:r w:rsidR="00006DD3">
        <w:rPr>
          <w:spacing w:val="-3"/>
        </w:rPr>
        <w:t xml:space="preserve"> </w:t>
      </w:r>
      <w:r w:rsidR="00006DD3">
        <w:t>ч.</w:t>
      </w:r>
    </w:p>
    <w:p w:rsidR="008716D8" w:rsidRDefault="008716D8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949"/>
        <w:gridCol w:w="5387"/>
      </w:tblGrid>
      <w:tr w:rsidR="008716D8">
        <w:trPr>
          <w:trHeight w:val="275"/>
        </w:trPr>
        <w:tc>
          <w:tcPr>
            <w:tcW w:w="2976" w:type="dxa"/>
          </w:tcPr>
          <w:p w:rsidR="008716D8" w:rsidRDefault="00006DD3">
            <w:pPr>
              <w:pStyle w:val="TableParagraph"/>
              <w:spacing w:line="256" w:lineRule="exact"/>
              <w:ind w:left="486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 раздел курса</w:t>
            </w: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56" w:lineRule="exact"/>
              <w:ind w:left="2042" w:right="2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56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8716D8">
        <w:trPr>
          <w:trHeight w:val="2759"/>
        </w:trPr>
        <w:tc>
          <w:tcPr>
            <w:tcW w:w="2976" w:type="dxa"/>
          </w:tcPr>
          <w:p w:rsidR="008716D8" w:rsidRDefault="00006DD3">
            <w:pPr>
              <w:pStyle w:val="TableParagraph"/>
              <w:spacing w:before="1" w:line="261" w:lineRule="auto"/>
              <w:ind w:left="107" w:right="368"/>
              <w:rPr>
                <w:sz w:val="24"/>
              </w:rPr>
            </w:pPr>
            <w:r>
              <w:rPr>
                <w:b/>
                <w:sz w:val="24"/>
              </w:rPr>
              <w:t xml:space="preserve">Мир моего «Я» </w:t>
            </w:r>
            <w:r>
              <w:rPr>
                <w:sz w:val="24"/>
              </w:rPr>
              <w:t>Давайте познакомимся. Я и моя семья.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6949" w:type="dxa"/>
            <w:vMerge w:val="restart"/>
          </w:tcPr>
          <w:p w:rsidR="008716D8" w:rsidRDefault="00006DD3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Понимание на слух речи учителя и одноклассников.</w:t>
            </w:r>
          </w:p>
          <w:p w:rsidR="008716D8" w:rsidRDefault="00006DD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Восприятие и понимание на слух учебных текстов из 2–3 простых предложений.</w:t>
            </w:r>
          </w:p>
          <w:p w:rsidR="008716D8" w:rsidRDefault="008716D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8716D8" w:rsidRDefault="00006DD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Ведение диалога с опорой на речевые ситуации, ключевые слова с соблюдением норм речевого этикета татарского языка.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8716D8" w:rsidRDefault="00006DD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Создание устных монологических высказываний в рамках изучаемой тематики с опорой на ключевые слова, вопросы и/или иллюстрации: воспроизведение наизусть текстов, рифмовок, стихотворений, песен.</w:t>
            </w:r>
          </w:p>
          <w:p w:rsidR="008716D8" w:rsidRDefault="00006DD3">
            <w:pPr>
              <w:pStyle w:val="TableParagraph"/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Пересказ прослушанного / прочитанного текста; составление текста по аналогии.</w:t>
            </w:r>
          </w:p>
          <w:p w:rsidR="008716D8" w:rsidRDefault="00006D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Смысловое чтение.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Сообщать о себе, отвечать на вопросы собеседника: как зовут, сколько лет, где живешь, в каком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учишься.</w:t>
            </w:r>
          </w:p>
          <w:p w:rsidR="008716D8" w:rsidRDefault="00006DD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диалог-знакомство.</w:t>
            </w:r>
          </w:p>
          <w:p w:rsidR="008716D8" w:rsidRDefault="00006DD3">
            <w:pPr>
              <w:pStyle w:val="TableParagraph"/>
              <w:ind w:left="105" w:right="1231"/>
              <w:rPr>
                <w:sz w:val="24"/>
              </w:rPr>
            </w:pPr>
            <w:r>
              <w:rPr>
                <w:sz w:val="24"/>
              </w:rPr>
              <w:t>Называть членов семьи, их имена. Вести диалог-расспрос о членах семьи.</w:t>
            </w:r>
          </w:p>
          <w:p w:rsidR="008716D8" w:rsidRDefault="00006DD3">
            <w:pPr>
              <w:pStyle w:val="TableParagraph"/>
              <w:tabs>
                <w:tab w:val="left" w:pos="945"/>
                <w:tab w:val="left" w:pos="2870"/>
                <w:tab w:val="left" w:pos="3226"/>
                <w:tab w:val="left" w:pos="4528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диалог-расспрос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предметах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личной </w:t>
            </w:r>
            <w:r>
              <w:rPr>
                <w:sz w:val="24"/>
              </w:rPr>
              <w:t>гигиены.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Называть части тела.</w:t>
            </w:r>
          </w:p>
          <w:p w:rsidR="008716D8" w:rsidRDefault="00006D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 здоровье</w:t>
            </w:r>
          </w:p>
        </w:tc>
      </w:tr>
      <w:tr w:rsidR="008716D8">
        <w:trPr>
          <w:trHeight w:val="1382"/>
        </w:trPr>
        <w:tc>
          <w:tcPr>
            <w:tcW w:w="2976" w:type="dxa"/>
          </w:tcPr>
          <w:p w:rsidR="008716D8" w:rsidRDefault="00006DD3">
            <w:pPr>
              <w:pStyle w:val="TableParagraph"/>
              <w:spacing w:line="242" w:lineRule="auto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Мир моих увлечений </w:t>
            </w:r>
            <w:r>
              <w:rPr>
                <w:sz w:val="24"/>
              </w:rPr>
              <w:t>Спорт и спортивные игры. Любимые игрушки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Сообщать о спортивных действиях.</w:t>
            </w:r>
          </w:p>
          <w:p w:rsidR="008716D8" w:rsidRDefault="00006DD3">
            <w:pPr>
              <w:pStyle w:val="TableParagraph"/>
              <w:tabs>
                <w:tab w:val="left" w:pos="945"/>
                <w:tab w:val="left" w:pos="2872"/>
                <w:tab w:val="left" w:pos="3227"/>
                <w:tab w:val="left" w:pos="4325"/>
                <w:tab w:val="left" w:pos="4936"/>
              </w:tabs>
              <w:ind w:left="105" w:right="19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диалог-расспрос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об </w:t>
            </w:r>
            <w:r>
              <w:rPr>
                <w:sz w:val="24"/>
              </w:rPr>
              <w:t>отсутствии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8716D8" w:rsidRDefault="00006DD3">
            <w:pPr>
              <w:pStyle w:val="TableParagraph"/>
              <w:spacing w:line="270" w:lineRule="atLeast"/>
              <w:ind w:left="105" w:right="2384"/>
              <w:rPr>
                <w:sz w:val="24"/>
              </w:rPr>
            </w:pPr>
            <w:r>
              <w:rPr>
                <w:sz w:val="24"/>
              </w:rPr>
              <w:t>Попросить их для себя. Приглашать друзей на игры</w:t>
            </w:r>
          </w:p>
        </w:tc>
      </w:tr>
      <w:tr w:rsidR="008716D8">
        <w:trPr>
          <w:trHeight w:val="551"/>
        </w:trPr>
        <w:tc>
          <w:tcPr>
            <w:tcW w:w="2976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</w:t>
            </w:r>
          </w:p>
          <w:p w:rsidR="008716D8" w:rsidRDefault="00006DD3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Моя школа. В магазине.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tabs>
                <w:tab w:val="left" w:pos="964"/>
                <w:tab w:val="left" w:pos="2911"/>
                <w:tab w:val="left" w:pos="3286"/>
                <w:tab w:val="left" w:pos="4403"/>
                <w:tab w:val="left" w:pos="503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</w:t>
            </w:r>
            <w:r>
              <w:rPr>
                <w:sz w:val="24"/>
              </w:rPr>
              <w:tab/>
              <w:t>диалог-расспрос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наличии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8716D8" w:rsidRDefault="00006D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отсутствии</w:t>
            </w:r>
            <w:proofErr w:type="gramEnd"/>
            <w:r>
              <w:rPr>
                <w:sz w:val="24"/>
              </w:rPr>
              <w:t xml:space="preserve"> школьных принадлежностей.</w:t>
            </w:r>
          </w:p>
        </w:tc>
      </w:tr>
    </w:tbl>
    <w:p w:rsidR="008716D8" w:rsidRDefault="001C0871">
      <w:pPr>
        <w:pStyle w:val="a3"/>
        <w:spacing w:before="2"/>
        <w:ind w:left="0" w:firstLine="0"/>
        <w:jc w:val="left"/>
        <w:rPr>
          <w:b/>
          <w:sz w:val="15"/>
        </w:rPr>
      </w:pPr>
      <w:r>
        <w:pict>
          <v:rect id="_x0000_s1026" style="position:absolute;margin-left:42.6pt;margin-top:10.7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716D8" w:rsidRDefault="00006DD3">
      <w:pPr>
        <w:spacing w:before="89"/>
        <w:ind w:left="232" w:right="568"/>
        <w:jc w:val="both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z w:val="20"/>
        </w:rPr>
        <w:t xml:space="preserve"> П</w:t>
      </w:r>
      <w:proofErr w:type="gramEnd"/>
      <w:r>
        <w:rPr>
          <w:sz w:val="20"/>
        </w:rPr>
        <w:t>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 коллекции цифровых образовательных ресурсов), содержание которых соответствует закону об образовании (Приложение).</w:t>
      </w:r>
    </w:p>
    <w:p w:rsidR="008716D8" w:rsidRDefault="008716D8">
      <w:pPr>
        <w:jc w:val="both"/>
        <w:rPr>
          <w:sz w:val="20"/>
        </w:rPr>
        <w:sectPr w:rsidR="008716D8">
          <w:footerReference w:type="default" r:id="rId11"/>
          <w:pgSz w:w="16840" w:h="11910" w:orient="landscape"/>
          <w:pgMar w:top="760" w:right="560" w:bottom="1020" w:left="620" w:header="0" w:footer="834" w:gutter="0"/>
          <w:pgNumType w:start="39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949"/>
        <w:gridCol w:w="5387"/>
      </w:tblGrid>
      <w:tr w:rsidR="008716D8">
        <w:trPr>
          <w:trHeight w:val="2484"/>
        </w:trPr>
        <w:tc>
          <w:tcPr>
            <w:tcW w:w="2976" w:type="dxa"/>
          </w:tcPr>
          <w:p w:rsidR="008716D8" w:rsidRDefault="00006DD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Времена года</w:t>
            </w:r>
          </w:p>
        </w:tc>
        <w:tc>
          <w:tcPr>
            <w:tcW w:w="6949" w:type="dxa"/>
            <w:vMerge w:val="restart"/>
            <w:tcBorders>
              <w:bottom w:val="nil"/>
            </w:tcBorders>
          </w:tcPr>
          <w:p w:rsidR="008716D8" w:rsidRDefault="00006DD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Чтение по слогам, вслух учебных текстов, извлекая конкретную информацию из прочитанного и формулируя простые выводы на основе информации (с помощью учителя). Чтение с пониманием, догадываясь о значении незнакомых слов по сходству с русским языком, по контексту и с опорой на иллюстрации.</w:t>
            </w:r>
          </w:p>
          <w:p w:rsidR="008716D8" w:rsidRDefault="008716D8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  <w:p w:rsidR="008716D8" w:rsidRDefault="00006DD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 техникой письма, воспроизведение графически и каллиграфически корректно всех букв татарского алфавита. Выполнение лексико-грамматических упражнений: копирование речевых образцов; списывание текста без ошибок в соответствии с учебной задачей; воспроизведение речевых образцов, выписывание из текста слов, словосочетаний, предложений; вставка пропущенных бу</w:t>
            </w:r>
            <w:proofErr w:type="gramStart"/>
            <w:r>
              <w:rPr>
                <w:sz w:val="24"/>
              </w:rPr>
              <w:t>кв в сл</w:t>
            </w:r>
            <w:proofErr w:type="gramEnd"/>
            <w:r>
              <w:rPr>
                <w:sz w:val="24"/>
              </w:rPr>
              <w:t>ово или слов в предложение; дописывание предложений; заполнение простых формуляров с указанием личной информации (имя, фамилия, возраст).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Попросить их у друга или предложить ему. Вести диалог-расспрос о том, где они находятся. Сообщать о своей учебе.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Описывать фрукты и овощи, попросить их у продавца.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 покупках в продуктовом магазине, в магазине одежды, игрушек.</w:t>
            </w:r>
          </w:p>
          <w:p w:rsidR="008716D8" w:rsidRDefault="00006DD3">
            <w:pPr>
              <w:pStyle w:val="TableParagraph"/>
              <w:spacing w:line="270" w:lineRule="atLeast"/>
              <w:ind w:left="105" w:right="1936"/>
              <w:rPr>
                <w:sz w:val="24"/>
              </w:rPr>
            </w:pPr>
            <w:r>
              <w:rPr>
                <w:sz w:val="24"/>
              </w:rPr>
              <w:t>Называть признаки зимы, лета. Описывать зимний, летний день</w:t>
            </w:r>
          </w:p>
        </w:tc>
      </w:tr>
      <w:tr w:rsidR="008716D8">
        <w:trPr>
          <w:trHeight w:val="2057"/>
        </w:trPr>
        <w:tc>
          <w:tcPr>
            <w:tcW w:w="2976" w:type="dxa"/>
            <w:tcBorders>
              <w:bottom w:val="nil"/>
            </w:tcBorders>
          </w:tcPr>
          <w:p w:rsidR="008716D8" w:rsidRDefault="00006DD3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</w:t>
            </w:r>
          </w:p>
          <w:p w:rsidR="008716D8" w:rsidRDefault="00006DD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Столицы России и</w:t>
            </w:r>
          </w:p>
          <w:p w:rsidR="008716D8" w:rsidRDefault="00006D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Татарстана. Наш город. Наше село. Животный мир</w:t>
            </w:r>
          </w:p>
        </w:tc>
        <w:tc>
          <w:tcPr>
            <w:tcW w:w="6949" w:type="dxa"/>
            <w:vMerge/>
            <w:tcBorders>
              <w:top w:val="nil"/>
              <w:bottom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8716D8" w:rsidRDefault="00006DD3">
            <w:pPr>
              <w:pStyle w:val="TableParagraph"/>
              <w:ind w:left="105" w:right="793"/>
              <w:rPr>
                <w:sz w:val="24"/>
              </w:rPr>
            </w:pPr>
            <w:r>
              <w:rPr>
                <w:sz w:val="24"/>
              </w:rPr>
              <w:t>Называть столицы России и Татарстана. Вести диалог-расспрос о месте жительства.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Называть и описывать животных, обитающих в Татарстане.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Начинать и поддерживать разговор о животных</w:t>
            </w:r>
          </w:p>
        </w:tc>
      </w:tr>
      <w:tr w:rsidR="008716D8">
        <w:trPr>
          <w:trHeight w:val="2208"/>
        </w:trPr>
        <w:tc>
          <w:tcPr>
            <w:tcW w:w="2976" w:type="dxa"/>
            <w:tcBorders>
              <w:top w:val="nil"/>
              <w:bottom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8716D8" w:rsidRDefault="00006DD3">
            <w:pPr>
              <w:pStyle w:val="TableParagraph"/>
              <w:spacing w:before="133"/>
              <w:jc w:val="both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  <w:p w:rsidR="008716D8" w:rsidRDefault="00006DD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Корректное произношение гласных и согласных звуков татарского языка. Соблюдение норм произношения специфических согласных звуков, твердых и мягких гласных звуков. Правильное чтение букв и слов по слогам. Корректное произношение предложений с точки зрения их ритмик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интонационных особенностей.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6D8">
        <w:trPr>
          <w:trHeight w:val="1656"/>
        </w:trPr>
        <w:tc>
          <w:tcPr>
            <w:tcW w:w="2976" w:type="dxa"/>
            <w:tcBorders>
              <w:top w:val="nil"/>
              <w:bottom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8716D8" w:rsidRDefault="00006DD3">
            <w:pPr>
              <w:pStyle w:val="TableParagraph"/>
              <w:spacing w:before="133"/>
              <w:jc w:val="both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  <w:p w:rsidR="008716D8" w:rsidRDefault="00006DD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Графически корректное написание букв татарского алфавита. Правильное написание изученных слов и оформление предложения на письме. Правильная расстановка знаков препинания.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6D8">
        <w:trPr>
          <w:trHeight w:val="1244"/>
        </w:trPr>
        <w:tc>
          <w:tcPr>
            <w:tcW w:w="2976" w:type="dxa"/>
            <w:tcBorders>
              <w:top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</w:tcBorders>
          </w:tcPr>
          <w:p w:rsidR="008716D8" w:rsidRDefault="00006DD3">
            <w:pPr>
              <w:pStyle w:val="TableParagraph"/>
              <w:spacing w:before="133"/>
              <w:jc w:val="both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8716D8" w:rsidRDefault="00006DD3">
            <w:pPr>
              <w:pStyle w:val="TableParagraph"/>
              <w:tabs>
                <w:tab w:val="left" w:pos="1669"/>
                <w:tab w:val="left" w:pos="4152"/>
                <w:tab w:val="left" w:pos="5866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речи: не менее 100 лексических единиц (слов, словосочетаний, речевых клише),</w:t>
            </w:r>
            <w:r>
              <w:rPr>
                <w:sz w:val="24"/>
              </w:rPr>
              <w:tab/>
              <w:t>обслуживающих</w:t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общения;</w:t>
            </w:r>
          </w:p>
        </w:tc>
        <w:tc>
          <w:tcPr>
            <w:tcW w:w="5387" w:type="dxa"/>
            <w:tcBorders>
              <w:top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6D8" w:rsidRDefault="008716D8">
      <w:pPr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6949"/>
        <w:gridCol w:w="5387"/>
      </w:tblGrid>
      <w:tr w:rsidR="008716D8">
        <w:trPr>
          <w:trHeight w:val="9575"/>
        </w:trPr>
        <w:tc>
          <w:tcPr>
            <w:tcW w:w="2976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интернациональных слов и заимствованных слов с помощью языковой догадки.</w:t>
            </w:r>
          </w:p>
          <w:p w:rsidR="008716D8" w:rsidRDefault="008716D8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716D8" w:rsidRDefault="00006D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8716D8" w:rsidRDefault="00006DD3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5"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имена существительные в единственном и множественном числах;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2" w:line="293" w:lineRule="exact"/>
              <w:ind w:left="425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вопросительные местоимения «кем?», «</w:t>
            </w:r>
            <w:proofErr w:type="spellStart"/>
            <w:r>
              <w:rPr>
                <w:color w:val="221F1F"/>
                <w:sz w:val="24"/>
              </w:rPr>
              <w:t>нәрсә</w:t>
            </w:r>
            <w:proofErr w:type="spellEnd"/>
            <w:r>
              <w:rPr>
                <w:color w:val="221F1F"/>
                <w:sz w:val="24"/>
              </w:rPr>
              <w:t>?»,</w:t>
            </w:r>
            <w:r>
              <w:rPr>
                <w:color w:val="221F1F"/>
                <w:spacing w:val="4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«кая?»,</w:t>
            </w:r>
          </w:p>
          <w:p w:rsidR="008716D8" w:rsidRDefault="00006DD3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«</w:t>
            </w:r>
            <w:proofErr w:type="spellStart"/>
            <w:r>
              <w:rPr>
                <w:color w:val="221F1F"/>
                <w:sz w:val="24"/>
              </w:rPr>
              <w:t>кайда</w:t>
            </w:r>
            <w:proofErr w:type="spellEnd"/>
            <w:r>
              <w:rPr>
                <w:color w:val="221F1F"/>
                <w:sz w:val="24"/>
              </w:rPr>
              <w:t>?», «</w:t>
            </w:r>
            <w:proofErr w:type="spellStart"/>
            <w:r>
              <w:rPr>
                <w:color w:val="221F1F"/>
                <w:sz w:val="24"/>
              </w:rPr>
              <w:t>ничә</w:t>
            </w:r>
            <w:proofErr w:type="spellEnd"/>
            <w:r>
              <w:rPr>
                <w:color w:val="221F1F"/>
                <w:sz w:val="24"/>
              </w:rPr>
              <w:t>?», «</w:t>
            </w:r>
            <w:proofErr w:type="spellStart"/>
            <w:r>
              <w:rPr>
                <w:color w:val="221F1F"/>
                <w:sz w:val="24"/>
              </w:rPr>
              <w:t>ничәнче</w:t>
            </w:r>
            <w:proofErr w:type="spellEnd"/>
            <w:r>
              <w:rPr>
                <w:color w:val="221F1F"/>
                <w:sz w:val="24"/>
              </w:rPr>
              <w:t>?», «</w:t>
            </w:r>
            <w:proofErr w:type="spellStart"/>
            <w:r>
              <w:rPr>
                <w:color w:val="221F1F"/>
                <w:sz w:val="24"/>
              </w:rPr>
              <w:t>нинди</w:t>
            </w:r>
            <w:proofErr w:type="spellEnd"/>
            <w:r>
              <w:rPr>
                <w:color w:val="221F1F"/>
                <w:sz w:val="24"/>
              </w:rPr>
              <w:t>?», «</w:t>
            </w:r>
            <w:proofErr w:type="spellStart"/>
            <w:r>
              <w:rPr>
                <w:color w:val="221F1F"/>
                <w:sz w:val="24"/>
              </w:rPr>
              <w:t>нишли</w:t>
            </w:r>
            <w:proofErr w:type="spellEnd"/>
            <w:r>
              <w:rPr>
                <w:color w:val="221F1F"/>
                <w:sz w:val="24"/>
              </w:rPr>
              <w:t>?»;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4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существительные с аффиксами принадлежности </w:t>
            </w:r>
            <w:r>
              <w:rPr>
                <w:spacing w:val="-3"/>
                <w:sz w:val="24"/>
              </w:rPr>
              <w:t xml:space="preserve">I, </w:t>
            </w:r>
            <w:r>
              <w:rPr>
                <w:sz w:val="24"/>
              </w:rPr>
              <w:t>II лица 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2" w:line="293" w:lineRule="exact"/>
              <w:ind w:left="425"/>
              <w:jc w:val="both"/>
              <w:rPr>
                <w:sz w:val="24"/>
              </w:rPr>
            </w:pPr>
            <w:r>
              <w:rPr>
                <w:color w:val="221F1F"/>
                <w:sz w:val="24"/>
              </w:rPr>
              <w:t>имена прилагательные, обозначающие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цвет;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существительные в направительном и местно-временном падежах;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93" w:lineRule="exact"/>
              <w:ind w:left="425"/>
              <w:jc w:val="both"/>
              <w:rPr>
                <w:sz w:val="24"/>
              </w:rPr>
            </w:pPr>
            <w:r>
              <w:rPr>
                <w:sz w:val="24"/>
              </w:rPr>
              <w:t>количественные и порядковые числительные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(1–10);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3"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личные местоимения в именительном падеже: мин, </w:t>
            </w:r>
            <w:proofErr w:type="spellStart"/>
            <w:r>
              <w:rPr>
                <w:sz w:val="24"/>
              </w:rPr>
              <w:t>син</w:t>
            </w:r>
            <w:proofErr w:type="spellEnd"/>
            <w:r>
              <w:rPr>
                <w:sz w:val="24"/>
              </w:rPr>
              <w:t xml:space="preserve">; в притяжательном падеже: минем, </w:t>
            </w:r>
            <w:proofErr w:type="spellStart"/>
            <w:r>
              <w:rPr>
                <w:sz w:val="24"/>
              </w:rPr>
              <w:t>синең</w:t>
            </w:r>
            <w:proofErr w:type="spellEnd"/>
            <w:r>
              <w:rPr>
                <w:sz w:val="24"/>
              </w:rPr>
              <w:t xml:space="preserve">; в направительном падеже: </w:t>
            </w:r>
            <w:proofErr w:type="spellStart"/>
            <w:r>
              <w:rPr>
                <w:sz w:val="24"/>
              </w:rPr>
              <w:t>миңа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сиңа</w:t>
            </w:r>
            <w:proofErr w:type="spellEnd"/>
            <w:r>
              <w:rPr>
                <w:sz w:val="24"/>
              </w:rPr>
              <w:t>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6" w:line="293" w:lineRule="exact"/>
              <w:ind w:left="425"/>
              <w:jc w:val="both"/>
              <w:rPr>
                <w:sz w:val="24"/>
              </w:rPr>
            </w:pPr>
            <w:r>
              <w:rPr>
                <w:sz w:val="24"/>
              </w:rPr>
              <w:t>указательное местоимение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</w:t>
            </w:r>
            <w:proofErr w:type="spellStart"/>
            <w:r>
              <w:rPr>
                <w:spacing w:val="-3"/>
                <w:sz w:val="24"/>
              </w:rPr>
              <w:t>бу</w:t>
            </w:r>
            <w:proofErr w:type="spellEnd"/>
            <w:r>
              <w:rPr>
                <w:spacing w:val="-3"/>
                <w:sz w:val="24"/>
              </w:rPr>
              <w:t>»;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1"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глаголы настоящего времени </w:t>
            </w:r>
            <w:r>
              <w:rPr>
                <w:spacing w:val="-3"/>
                <w:sz w:val="24"/>
              </w:rPr>
              <w:t xml:space="preserve">I, </w:t>
            </w:r>
            <w:r>
              <w:rPr>
                <w:sz w:val="24"/>
              </w:rPr>
              <w:t>II, III лица единственного числа в утвердительной форме;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before="3" w:line="293" w:lineRule="exact"/>
              <w:ind w:left="4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частицы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ы / -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түгел</w:t>
            </w:r>
            <w:proofErr w:type="spellEnd"/>
            <w:r>
              <w:rPr>
                <w:sz w:val="24"/>
              </w:rPr>
              <w:t>;</w:t>
            </w:r>
          </w:p>
          <w:p w:rsidR="008716D8" w:rsidRDefault="00006DD3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293" w:lineRule="exact"/>
              <w:ind w:left="4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послелог</w:t>
            </w:r>
            <w:proofErr w:type="gramStart"/>
            <w:r>
              <w:rPr>
                <w:sz w:val="24"/>
              </w:rPr>
              <w:t>«б</w:t>
            </w:r>
            <w:proofErr w:type="gramEnd"/>
            <w:r>
              <w:rPr>
                <w:sz w:val="24"/>
              </w:rPr>
              <w:t>елән</w:t>
            </w:r>
            <w:proofErr w:type="spellEnd"/>
            <w:r>
              <w:rPr>
                <w:sz w:val="24"/>
              </w:rPr>
              <w:t>» с именами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  <w:p w:rsidR="008716D8" w:rsidRDefault="008716D8">
            <w:pPr>
              <w:pStyle w:val="TableParagraph"/>
              <w:spacing w:before="8"/>
              <w:ind w:left="0"/>
              <w:rPr>
                <w:sz w:val="23"/>
              </w:rPr>
            </w:pPr>
          </w:p>
          <w:p w:rsidR="008716D8" w:rsidRDefault="00006D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8716D8" w:rsidRDefault="00006DD3">
            <w:pPr>
              <w:pStyle w:val="TableParagraph"/>
              <w:spacing w:before="1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отдельных социокультурных элементов речевого поведенческого этикета, принятых в татарском языке в ситуациях общения (приветствие, прощание, знакомство, выражение благодарности,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извинение).</w:t>
            </w:r>
          </w:p>
          <w:p w:rsidR="008716D8" w:rsidRDefault="00006DD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Воспроизведение наизусть небольших произведений татарского детского фольклора (рифмовки, стихи, песенки).</w:t>
            </w:r>
          </w:p>
          <w:p w:rsidR="008716D8" w:rsidRDefault="00006DD3">
            <w:pPr>
              <w:pStyle w:val="TableParagraph"/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Краткое представление родной страны, родного края, сообщая названия, их столиц на татарском языке</w:t>
            </w:r>
          </w:p>
        </w:tc>
        <w:tc>
          <w:tcPr>
            <w:tcW w:w="5387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6D8" w:rsidRDefault="008716D8">
      <w:pPr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p w:rsidR="008716D8" w:rsidRDefault="00691597" w:rsidP="00691597">
      <w:pPr>
        <w:pStyle w:val="1"/>
        <w:tabs>
          <w:tab w:val="left" w:pos="6983"/>
        </w:tabs>
        <w:spacing w:before="63"/>
        <w:ind w:left="0" w:right="338"/>
      </w:pPr>
      <w:r>
        <w:rPr>
          <w:lang w:val="tt-RU"/>
        </w:rPr>
        <w:lastRenderedPageBreak/>
        <w:t xml:space="preserve">                                                                                           2</w:t>
      </w:r>
      <w:r>
        <w:t xml:space="preserve">класс – </w:t>
      </w:r>
      <w:r>
        <w:rPr>
          <w:lang w:val="tt-RU"/>
        </w:rPr>
        <w:t>102</w:t>
      </w:r>
      <w:r w:rsidR="00006DD3">
        <w:rPr>
          <w:spacing w:val="-3"/>
        </w:rPr>
        <w:t xml:space="preserve"> </w:t>
      </w:r>
      <w:r w:rsidR="00006DD3">
        <w:t>ч.</w:t>
      </w:r>
    </w:p>
    <w:p w:rsidR="008716D8" w:rsidRDefault="008716D8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275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 раздел курса</w:t>
            </w: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56" w:lineRule="exact"/>
              <w:ind w:left="2042" w:right="20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56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8716D8">
        <w:trPr>
          <w:trHeight w:val="1932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37" w:lineRule="auto"/>
              <w:ind w:left="107" w:right="785"/>
              <w:rPr>
                <w:sz w:val="24"/>
              </w:rPr>
            </w:pPr>
            <w:r>
              <w:rPr>
                <w:b/>
                <w:sz w:val="24"/>
              </w:rPr>
              <w:t xml:space="preserve">Мир моего «Я» </w:t>
            </w:r>
            <w:r>
              <w:rPr>
                <w:sz w:val="24"/>
              </w:rPr>
              <w:t>Наша семья. Встреча гостей.</w:t>
            </w:r>
          </w:p>
          <w:p w:rsidR="008716D8" w:rsidRDefault="00006D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Мы любим чистоту.</w:t>
            </w:r>
          </w:p>
          <w:p w:rsidR="008716D8" w:rsidRDefault="00006D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Предметы личной гигиены</w:t>
            </w:r>
          </w:p>
        </w:tc>
        <w:tc>
          <w:tcPr>
            <w:tcW w:w="6949" w:type="dxa"/>
            <w:vMerge w:val="restart"/>
          </w:tcPr>
          <w:p w:rsidR="008716D8" w:rsidRDefault="00006DD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Восприятие и понимание на слух несложных адаптированных текстов.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Ведение с опорой на речевые ситуации и ключевые слова с соблюдением </w:t>
            </w:r>
            <w:proofErr w:type="gramStart"/>
            <w:r>
              <w:rPr>
                <w:sz w:val="24"/>
              </w:rPr>
              <w:t>норм речевого этикета татарского языка разных видов диалога</w:t>
            </w:r>
            <w:proofErr w:type="gramEnd"/>
            <w:r>
              <w:rPr>
                <w:sz w:val="24"/>
              </w:rPr>
              <w:t>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8716D8" w:rsidRDefault="00006DD3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Создание с опорой на ключевые слова, вопросы, иллюстрации устных монологических высказываний: описание предметов, людей или литературных персонажей.</w:t>
            </w:r>
          </w:p>
          <w:p w:rsidR="008716D8" w:rsidRDefault="00006DD3">
            <w:pPr>
              <w:pStyle w:val="TableParagraph"/>
              <w:ind w:right="1392"/>
              <w:rPr>
                <w:sz w:val="24"/>
              </w:rPr>
            </w:pPr>
            <w:r>
              <w:rPr>
                <w:sz w:val="24"/>
              </w:rPr>
              <w:t>Воспроизведение наизусть стихов, рифмовок. Пересказ основного содержания прослушанного или прочитанного текста.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собственного текста по образцу.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  <w:p w:rsidR="008716D8" w:rsidRDefault="00006DD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Чтение вслух и про себя, умение понимать учебные и несложные адаптированные аутентичные тексты, содержащие отдельные незнакомые слова, с пониманием основного содержания или с пониманием запрашиваемой информации.</w:t>
            </w:r>
          </w:p>
          <w:p w:rsidR="008716D8" w:rsidRDefault="008716D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  <w:p w:rsidR="008716D8" w:rsidRDefault="00006DD3">
            <w:pPr>
              <w:pStyle w:val="TableParagraph"/>
              <w:ind w:right="844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Вставка пропущенных бу</w:t>
            </w:r>
            <w:proofErr w:type="gramStart"/>
            <w:r>
              <w:rPr>
                <w:sz w:val="24"/>
              </w:rPr>
              <w:t>кв в сл</w:t>
            </w:r>
            <w:proofErr w:type="gramEnd"/>
            <w:r>
              <w:rPr>
                <w:sz w:val="24"/>
              </w:rPr>
              <w:t>ово или слов в предложение. Дописывание предложений в соответствии с решаемой учебной задачей.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Написание ответов на заданные вопросы с использованием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 членах семьи. Рассказывать, как накрываем стол, встречаем гостей.</w:t>
            </w:r>
          </w:p>
          <w:p w:rsidR="008716D8" w:rsidRDefault="00006DD3">
            <w:pPr>
              <w:pStyle w:val="TableParagraph"/>
              <w:ind w:left="105" w:right="2203"/>
              <w:rPr>
                <w:sz w:val="24"/>
              </w:rPr>
            </w:pPr>
            <w:r>
              <w:rPr>
                <w:sz w:val="24"/>
              </w:rPr>
              <w:t>Приглашать за стол, угощать. Называть части тела.</w:t>
            </w:r>
          </w:p>
          <w:p w:rsidR="008716D8" w:rsidRDefault="00006DD3">
            <w:pPr>
              <w:pStyle w:val="TableParagraph"/>
              <w:spacing w:line="276" w:lineRule="exact"/>
              <w:ind w:left="105" w:right="783"/>
              <w:rPr>
                <w:sz w:val="24"/>
              </w:rPr>
            </w:pPr>
            <w:r>
              <w:rPr>
                <w:sz w:val="24"/>
              </w:rPr>
              <w:t>Вести диалог-расспрос о предметах личной гигиены</w:t>
            </w:r>
          </w:p>
        </w:tc>
      </w:tr>
      <w:tr w:rsidR="008716D8">
        <w:trPr>
          <w:trHeight w:val="827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моих увлечений</w:t>
            </w:r>
          </w:p>
          <w:p w:rsidR="008716D8" w:rsidRDefault="00006DD3">
            <w:pPr>
              <w:pStyle w:val="TableParagraph"/>
              <w:spacing w:before="1" w:line="276" w:lineRule="exact"/>
              <w:ind w:left="107" w:right="415"/>
              <w:rPr>
                <w:sz w:val="24"/>
              </w:rPr>
            </w:pPr>
            <w:r>
              <w:rPr>
                <w:sz w:val="24"/>
              </w:rPr>
              <w:t>Зимние и летние забавы. Спортивные игры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98"/>
              <w:rPr>
                <w:sz w:val="24"/>
              </w:rPr>
            </w:pPr>
            <w:r>
              <w:rPr>
                <w:sz w:val="24"/>
              </w:rPr>
              <w:t>Вести диалог-расспрос о любимых зимних и летних забавах.</w:t>
            </w:r>
          </w:p>
          <w:p w:rsidR="008716D8" w:rsidRDefault="00006D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Приглашать друзей на игры</w:t>
            </w:r>
          </w:p>
        </w:tc>
      </w:tr>
      <w:tr w:rsidR="008716D8">
        <w:trPr>
          <w:trHeight w:val="2759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37" w:lineRule="auto"/>
              <w:ind w:left="107" w:right="828"/>
              <w:rPr>
                <w:sz w:val="24"/>
              </w:rPr>
            </w:pPr>
            <w:r>
              <w:rPr>
                <w:b/>
                <w:sz w:val="24"/>
              </w:rPr>
              <w:t xml:space="preserve">Мир вокруг меня </w:t>
            </w:r>
            <w:r>
              <w:rPr>
                <w:sz w:val="24"/>
              </w:rPr>
              <w:t>Мы идем в школу. В магазине продуктов, одежды, игрушек</w:t>
            </w:r>
          </w:p>
          <w:p w:rsidR="008716D8" w:rsidRDefault="00006DD3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В городе. В деревне.</w:t>
            </w:r>
          </w:p>
          <w:p w:rsidR="008716D8" w:rsidRDefault="00006DD3">
            <w:pPr>
              <w:pStyle w:val="TableParagraph"/>
              <w:ind w:left="107" w:right="310"/>
              <w:rPr>
                <w:sz w:val="24"/>
              </w:rPr>
            </w:pPr>
            <w:r>
              <w:rPr>
                <w:sz w:val="24"/>
              </w:rPr>
              <w:t>Транспорт. Дом. Времена года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1032"/>
              <w:rPr>
                <w:sz w:val="24"/>
              </w:rPr>
            </w:pPr>
            <w:r>
              <w:rPr>
                <w:sz w:val="24"/>
              </w:rPr>
              <w:t>Называть школьные принадлежности, их количество.</w:t>
            </w:r>
          </w:p>
          <w:p w:rsidR="008716D8" w:rsidRDefault="00006DD3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Попросить, предложить, уточнить их наличие. Вести диалог-расспрос о наличии и об отсутствии предметов.</w:t>
            </w:r>
          </w:p>
          <w:p w:rsidR="008716D8" w:rsidRDefault="00006DD3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Сообщать о том, что ты идешь в школу. Сообщать и спросить, как учишься.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Называть предметы, их цвет, количество.</w:t>
            </w:r>
          </w:p>
          <w:p w:rsidR="008716D8" w:rsidRDefault="00006DD3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 покупках в магазине, на рынке</w:t>
            </w:r>
          </w:p>
        </w:tc>
      </w:tr>
      <w:tr w:rsidR="008716D8">
        <w:trPr>
          <w:trHeight w:val="3312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</w:t>
            </w:r>
          </w:p>
          <w:p w:rsidR="008716D8" w:rsidRDefault="00006DD3">
            <w:pPr>
              <w:pStyle w:val="TableParagraph"/>
              <w:ind w:left="107" w:right="441"/>
              <w:rPr>
                <w:sz w:val="24"/>
              </w:rPr>
            </w:pPr>
            <w:r>
              <w:rPr>
                <w:sz w:val="24"/>
              </w:rPr>
              <w:t>Казань – столица Республики Татарстан. Татарская национальная одежда.</w:t>
            </w:r>
          </w:p>
          <w:p w:rsidR="008716D8" w:rsidRDefault="00006DD3">
            <w:pPr>
              <w:pStyle w:val="TableParagraph"/>
              <w:ind w:left="107" w:right="372"/>
              <w:rPr>
                <w:sz w:val="24"/>
              </w:rPr>
            </w:pPr>
            <w:r>
              <w:rPr>
                <w:sz w:val="24"/>
              </w:rPr>
              <w:t>Татарские национальные блюда. Праздники.</w:t>
            </w:r>
          </w:p>
          <w:p w:rsidR="008716D8" w:rsidRDefault="00006D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Природа родного края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Описывать свой город (деревню).</w:t>
            </w:r>
          </w:p>
          <w:p w:rsidR="008716D8" w:rsidRDefault="00006DD3">
            <w:pPr>
              <w:pStyle w:val="TableParagraph"/>
              <w:ind w:left="105" w:right="615"/>
              <w:rPr>
                <w:sz w:val="24"/>
              </w:rPr>
            </w:pPr>
            <w:r>
              <w:rPr>
                <w:sz w:val="24"/>
              </w:rPr>
              <w:t>Вести диалог-расспрос о своем городе, своей деревне, о видах транспорта.</w:t>
            </w:r>
          </w:p>
          <w:p w:rsidR="008716D8" w:rsidRDefault="00006DD3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Вести диалог-расспрос о природе Татарстана. Называть столицу Татарстана,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достопримечательности города Казани.</w:t>
            </w:r>
          </w:p>
          <w:p w:rsidR="008716D8" w:rsidRDefault="00006DD3">
            <w:pPr>
              <w:pStyle w:val="TableParagraph"/>
              <w:ind w:left="105" w:right="495"/>
              <w:rPr>
                <w:sz w:val="24"/>
              </w:rPr>
            </w:pPr>
            <w:r>
              <w:rPr>
                <w:sz w:val="24"/>
              </w:rPr>
              <w:t>Вести диалог-расспрос о татарских национальных блюдах: их названия, любимые блюда.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Называть и описывать татарскую национальную одежду.</w:t>
            </w:r>
          </w:p>
          <w:p w:rsidR="008716D8" w:rsidRDefault="00006D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Поздравлять с праздником.</w:t>
            </w:r>
          </w:p>
        </w:tc>
      </w:tr>
    </w:tbl>
    <w:p w:rsidR="008716D8" w:rsidRDefault="008716D8">
      <w:pPr>
        <w:spacing w:line="264" w:lineRule="exact"/>
        <w:rPr>
          <w:sz w:val="24"/>
        </w:rPr>
        <w:sectPr w:rsidR="008716D8">
          <w:pgSz w:w="16840" w:h="11910" w:orient="landscape"/>
          <w:pgMar w:top="78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9728"/>
        </w:trPr>
        <w:tc>
          <w:tcPr>
            <w:tcW w:w="3084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изученного лексико-грамматического материала.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Знание чередования согласных звуков (к / г,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/ б).</w:t>
            </w:r>
          </w:p>
          <w:p w:rsidR="008716D8" w:rsidRDefault="00006DD3">
            <w:pPr>
              <w:pStyle w:val="TableParagraph"/>
              <w:ind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Правильное произношение слов со специфичными согласными звуками [</w:t>
            </w:r>
            <w:proofErr w:type="spellStart"/>
            <w:r>
              <w:rPr>
                <w:sz w:val="24"/>
              </w:rPr>
              <w:t>къ</w:t>
            </w:r>
            <w:proofErr w:type="spellEnd"/>
            <w:r>
              <w:rPr>
                <w:sz w:val="24"/>
              </w:rPr>
              <w:t>], [</w:t>
            </w:r>
            <w:proofErr w:type="spellStart"/>
            <w:r>
              <w:rPr>
                <w:sz w:val="24"/>
              </w:rPr>
              <w:t>гъ</w:t>
            </w:r>
            <w:proofErr w:type="spellEnd"/>
            <w:r>
              <w:rPr>
                <w:sz w:val="24"/>
              </w:rPr>
              <w:t>], [w], [җ], [ң], [һ], [ч]; интонация перечисления; интонация приветствия, прощания, обращения, поздравления, извинения, просьбы, приказа.</w:t>
            </w:r>
            <w:proofErr w:type="gramEnd"/>
          </w:p>
          <w:p w:rsidR="008716D8" w:rsidRDefault="00006DD3">
            <w:pPr>
              <w:pStyle w:val="TableParagraph"/>
              <w:ind w:right="1343"/>
              <w:rPr>
                <w:sz w:val="24"/>
              </w:rPr>
            </w:pPr>
            <w:r>
              <w:rPr>
                <w:sz w:val="24"/>
              </w:rPr>
              <w:t>Особенности словесного ударения в вопросительных местоимениях.</w:t>
            </w:r>
          </w:p>
          <w:p w:rsidR="008716D8" w:rsidRDefault="008716D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  <w:p w:rsidR="008716D8" w:rsidRDefault="00006DD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Правильное написание заглавной буквы в начале предложения и в именах собственных; изученных слов.</w:t>
            </w:r>
          </w:p>
          <w:p w:rsidR="008716D8" w:rsidRDefault="00006DD3">
            <w:pPr>
              <w:pStyle w:val="TableParagraph"/>
              <w:ind w:right="1223"/>
              <w:rPr>
                <w:sz w:val="24"/>
              </w:rPr>
            </w:pPr>
            <w:r>
              <w:rPr>
                <w:sz w:val="24"/>
              </w:rPr>
              <w:t>Правильное использование знаков препинания: точки, вопросительного и восклицательного знаков в конце предложения; запятой при перечислении.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8716D8" w:rsidRDefault="00006DD3">
            <w:pPr>
              <w:pStyle w:val="TableParagraph"/>
              <w:ind w:right="357"/>
              <w:jc w:val="bot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200 лексических единиц (слов, словосочетаний,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речевых клише).</w:t>
            </w:r>
          </w:p>
          <w:p w:rsidR="008716D8" w:rsidRDefault="008716D8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8716D8" w:rsidRDefault="00006DD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8716D8" w:rsidRDefault="00006DD3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ind w:right="563" w:firstLine="0"/>
              <w:rPr>
                <w:sz w:val="24"/>
              </w:rPr>
            </w:pPr>
            <w:r>
              <w:rPr>
                <w:sz w:val="24"/>
              </w:rPr>
              <w:t>имена существительные в притяжательном, винительном, исходном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падежах;</w:t>
            </w:r>
          </w:p>
          <w:p w:rsidR="008716D8" w:rsidRDefault="00006DD3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2" w:line="292" w:lineRule="exact"/>
              <w:ind w:left="425"/>
              <w:rPr>
                <w:sz w:val="24"/>
              </w:rPr>
            </w:pPr>
            <w:r>
              <w:rPr>
                <w:sz w:val="24"/>
              </w:rPr>
              <w:t>конструкция «имя существительное 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притяжательном</w:t>
            </w:r>
            <w:proofErr w:type="gramEnd"/>
          </w:p>
          <w:p w:rsidR="008716D8" w:rsidRDefault="00006DD3">
            <w:pPr>
              <w:pStyle w:val="TableParagraph"/>
              <w:ind w:right="380"/>
              <w:rPr>
                <w:sz w:val="24"/>
              </w:rPr>
            </w:pPr>
            <w:proofErr w:type="gramStart"/>
            <w:r>
              <w:rPr>
                <w:sz w:val="24"/>
              </w:rPr>
              <w:t>падеже</w:t>
            </w:r>
            <w:proofErr w:type="gramEnd"/>
            <w:r>
              <w:rPr>
                <w:sz w:val="24"/>
              </w:rPr>
              <w:t xml:space="preserve"> + имя существительное с аффиксом принадлежности 3 лица»: </w:t>
            </w:r>
            <w:proofErr w:type="spellStart"/>
            <w:r>
              <w:rPr>
                <w:sz w:val="24"/>
              </w:rPr>
              <w:t>Алсуның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китабы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Гүзәлнең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дәфтәре</w:t>
            </w:r>
            <w:proofErr w:type="spellEnd"/>
            <w:r>
              <w:rPr>
                <w:sz w:val="24"/>
              </w:rPr>
              <w:t>;</w:t>
            </w:r>
          </w:p>
          <w:p w:rsidR="008716D8" w:rsidRDefault="00006DD3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>количественные и порядковые числительные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color w:val="221F1F"/>
                <w:sz w:val="24"/>
              </w:rPr>
              <w:t>11–100</w:t>
            </w:r>
            <w:r>
              <w:rPr>
                <w:sz w:val="24"/>
              </w:rPr>
              <w:t>);</w:t>
            </w:r>
          </w:p>
          <w:p w:rsidR="008716D8" w:rsidRDefault="00006DD3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before="2" w:line="237" w:lineRule="auto"/>
              <w:ind w:right="56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личные местоимения в именительном падеже: мин, </w:t>
            </w:r>
            <w:proofErr w:type="spellStart"/>
            <w:r>
              <w:rPr>
                <w:sz w:val="24"/>
              </w:rPr>
              <w:t>син</w:t>
            </w:r>
            <w:proofErr w:type="spellEnd"/>
            <w:r>
              <w:rPr>
                <w:sz w:val="24"/>
              </w:rPr>
              <w:t xml:space="preserve">; в притяжательном падеже: минем, </w:t>
            </w:r>
            <w:proofErr w:type="spellStart"/>
            <w:r>
              <w:rPr>
                <w:sz w:val="24"/>
              </w:rPr>
              <w:t>синең</w:t>
            </w:r>
            <w:proofErr w:type="spellEnd"/>
            <w:r>
              <w:rPr>
                <w:sz w:val="24"/>
              </w:rPr>
              <w:t>;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направительном</w:t>
            </w:r>
            <w:proofErr w:type="gramEnd"/>
          </w:p>
          <w:p w:rsidR="008716D8" w:rsidRDefault="00006DD3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падеже</w:t>
            </w:r>
            <w:proofErr w:type="gramEnd"/>
            <w:r>
              <w:rPr>
                <w:sz w:val="24"/>
              </w:rPr>
              <w:t xml:space="preserve">: </w:t>
            </w:r>
            <w:proofErr w:type="spellStart"/>
            <w:r>
              <w:rPr>
                <w:sz w:val="24"/>
              </w:rPr>
              <w:t>миңа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сиңа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об участии в праздник</w:t>
            </w:r>
          </w:p>
        </w:tc>
      </w:tr>
    </w:tbl>
    <w:p w:rsidR="008716D8" w:rsidRDefault="008716D8">
      <w:pPr>
        <w:spacing w:line="268" w:lineRule="exact"/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5624"/>
        </w:trPr>
        <w:tc>
          <w:tcPr>
            <w:tcW w:w="3084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87" w:lineRule="exact"/>
              <w:ind w:left="425"/>
              <w:rPr>
                <w:sz w:val="24"/>
              </w:rPr>
            </w:pPr>
            <w:r>
              <w:rPr>
                <w:sz w:val="24"/>
              </w:rPr>
              <w:t>личные местоимения «без», «</w:t>
            </w:r>
            <w:proofErr w:type="spellStart"/>
            <w:r>
              <w:rPr>
                <w:sz w:val="24"/>
              </w:rPr>
              <w:t>сез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алар</w:t>
            </w:r>
            <w:proofErr w:type="spellEnd"/>
            <w:r>
              <w:rPr>
                <w:sz w:val="24"/>
              </w:rPr>
              <w:t>»;</w:t>
            </w:r>
          </w:p>
          <w:p w:rsidR="008716D8" w:rsidRDefault="00006DD3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>вопросительное местоимение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кайчан</w:t>
            </w:r>
            <w:proofErr w:type="spellEnd"/>
            <w:r>
              <w:rPr>
                <w:sz w:val="24"/>
              </w:rPr>
              <w:t>?»;</w:t>
            </w:r>
          </w:p>
          <w:p w:rsidR="008716D8" w:rsidRDefault="00006DD3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2" w:line="237" w:lineRule="auto"/>
              <w:ind w:right="629" w:firstLine="0"/>
              <w:rPr>
                <w:sz w:val="24"/>
              </w:rPr>
            </w:pPr>
            <w:r>
              <w:rPr>
                <w:sz w:val="24"/>
              </w:rPr>
              <w:t xml:space="preserve">глаголы настоящего времени </w:t>
            </w:r>
            <w:r>
              <w:rPr>
                <w:spacing w:val="-3"/>
                <w:sz w:val="24"/>
              </w:rPr>
              <w:t xml:space="preserve">I, </w:t>
            </w:r>
            <w:r>
              <w:rPr>
                <w:sz w:val="24"/>
              </w:rPr>
              <w:t>II, III лица единственного числа в утвердительной и отрицательной формах;</w:t>
            </w:r>
          </w:p>
          <w:p w:rsidR="008716D8" w:rsidRDefault="00006DD3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2"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>модальные слова «</w:t>
            </w:r>
            <w:proofErr w:type="spellStart"/>
            <w:r>
              <w:rPr>
                <w:sz w:val="24"/>
              </w:rPr>
              <w:t>кирәк</w:t>
            </w:r>
            <w:proofErr w:type="spellEnd"/>
            <w:r>
              <w:rPr>
                <w:sz w:val="24"/>
              </w:rPr>
              <w:t>»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кирәкми</w:t>
            </w:r>
            <w:proofErr w:type="spellEnd"/>
            <w:r>
              <w:rPr>
                <w:sz w:val="24"/>
              </w:rPr>
              <w:t>»;</w:t>
            </w:r>
          </w:p>
          <w:p w:rsidR="008716D8" w:rsidRDefault="00006DD3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 xml:space="preserve">союзы </w:t>
            </w:r>
            <w:r>
              <w:rPr>
                <w:spacing w:val="-3"/>
                <w:sz w:val="24"/>
              </w:rPr>
              <w:t xml:space="preserve">«ә»,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һә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>»,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ләкин</w:t>
            </w:r>
            <w:proofErr w:type="spellEnd"/>
            <w:r>
              <w:rPr>
                <w:sz w:val="24"/>
              </w:rPr>
              <w:t>»;</w:t>
            </w:r>
          </w:p>
          <w:p w:rsidR="008716D8" w:rsidRDefault="00006DD3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</w:tabs>
              <w:spacing w:before="1"/>
              <w:ind w:right="917" w:firstLine="0"/>
              <w:rPr>
                <w:sz w:val="24"/>
              </w:rPr>
            </w:pPr>
            <w:r>
              <w:rPr>
                <w:sz w:val="24"/>
              </w:rPr>
              <w:t xml:space="preserve">основные коммуникативные типы предложений: повествовательное (утвердительное и отрицательное), вопросительное (с вопросительными местоимениями или вопросительными частицами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ы / -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побудительное.</w:t>
            </w:r>
          </w:p>
          <w:p w:rsidR="008716D8" w:rsidRDefault="008716D8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8716D8" w:rsidRDefault="00006DD3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Использование наиболее употребительных социокультурных элементов речевого поведенческого этикета, принятых в татарском языке в следующих ситуациях общения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(выражение просьбы, выражение благодарности,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извинения).</w:t>
            </w:r>
          </w:p>
          <w:p w:rsidR="008716D8" w:rsidRDefault="00006DD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Воспроизведение наизусть небольших произведений татарского детского фольклора (рифмовки, стихи,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песенки);</w:t>
            </w:r>
          </w:p>
          <w:p w:rsidR="008716D8" w:rsidRDefault="00006DD3">
            <w:pPr>
              <w:pStyle w:val="TableParagraph"/>
              <w:spacing w:line="270" w:lineRule="atLeast"/>
              <w:ind w:right="1135"/>
              <w:rPr>
                <w:sz w:val="24"/>
              </w:rPr>
            </w:pPr>
            <w:r>
              <w:rPr>
                <w:sz w:val="24"/>
              </w:rPr>
              <w:t>Краткое представление татарских национальных блюд, национальной одежды</w:t>
            </w:r>
          </w:p>
        </w:tc>
        <w:tc>
          <w:tcPr>
            <w:tcW w:w="5387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6D8" w:rsidRDefault="008716D8">
      <w:pPr>
        <w:pStyle w:val="a3"/>
        <w:ind w:left="0" w:firstLine="0"/>
        <w:jc w:val="left"/>
        <w:rPr>
          <w:b/>
          <w:sz w:val="27"/>
        </w:rPr>
      </w:pPr>
    </w:p>
    <w:p w:rsidR="008716D8" w:rsidRDefault="00691597">
      <w:pPr>
        <w:pStyle w:val="a4"/>
        <w:numPr>
          <w:ilvl w:val="2"/>
          <w:numId w:val="7"/>
        </w:numPr>
        <w:tabs>
          <w:tab w:val="left" w:pos="6983"/>
        </w:tabs>
        <w:spacing w:before="89"/>
        <w:ind w:right="338" w:hanging="6983"/>
        <w:rPr>
          <w:b/>
          <w:sz w:val="28"/>
        </w:rPr>
      </w:pPr>
      <w:r>
        <w:rPr>
          <w:b/>
          <w:sz w:val="28"/>
          <w:lang w:val="tt-RU"/>
        </w:rPr>
        <w:t xml:space="preserve">                                                                                          3 </w:t>
      </w:r>
      <w:r>
        <w:rPr>
          <w:b/>
          <w:sz w:val="28"/>
        </w:rPr>
        <w:t xml:space="preserve">класс – </w:t>
      </w:r>
      <w:r>
        <w:rPr>
          <w:b/>
          <w:sz w:val="28"/>
          <w:lang w:val="tt-RU"/>
        </w:rPr>
        <w:t>102</w:t>
      </w:r>
      <w:r w:rsidR="00006DD3">
        <w:rPr>
          <w:b/>
          <w:spacing w:val="-3"/>
          <w:sz w:val="28"/>
        </w:rPr>
        <w:t xml:space="preserve"> </w:t>
      </w:r>
      <w:r w:rsidR="00006DD3">
        <w:rPr>
          <w:b/>
          <w:sz w:val="28"/>
        </w:rPr>
        <w:t>ч.</w:t>
      </w:r>
    </w:p>
    <w:p w:rsidR="008716D8" w:rsidRDefault="008716D8">
      <w:pPr>
        <w:pStyle w:val="a3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275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 раздел курса</w:t>
            </w: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56" w:lineRule="exact"/>
              <w:ind w:left="2041" w:right="2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56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8716D8">
        <w:trPr>
          <w:trHeight w:val="2760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моего «Я»</w:t>
            </w:r>
          </w:p>
          <w:p w:rsidR="008716D8" w:rsidRDefault="00006DD3">
            <w:pPr>
              <w:pStyle w:val="TableParagraph"/>
              <w:ind w:left="107" w:right="543"/>
              <w:rPr>
                <w:sz w:val="24"/>
              </w:rPr>
            </w:pPr>
            <w:r>
              <w:rPr>
                <w:sz w:val="24"/>
              </w:rPr>
              <w:t>Моя семья. Мой режим дня. Домашние обязанности. Мой день рождения</w:t>
            </w: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Восприятие и понимание на слух несложных адаптированных аутентичных текстов, содержащих отдельные незнакомые слова.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8716D8" w:rsidRDefault="00006DD3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Ведение разного вида диалога с опорой на речевые ситуации, ключевые слова или иллюстрации с соблюдением норм речевого этикета.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spacing w:line="264" w:lineRule="exact"/>
              <w:ind w:left="93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1727"/>
              <w:rPr>
                <w:sz w:val="24"/>
              </w:rPr>
            </w:pPr>
            <w:r>
              <w:rPr>
                <w:sz w:val="24"/>
              </w:rPr>
              <w:t>Уточнять время, дни недели. Рассказывать о своем режиме дня.</w:t>
            </w:r>
          </w:p>
          <w:p w:rsidR="008716D8" w:rsidRDefault="00006DD3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Вести диалог-расспрос: во сколько завтрак, обед, ужин.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Сообщать о профессиях родителей.</w:t>
            </w:r>
          </w:p>
          <w:p w:rsidR="008716D8" w:rsidRDefault="00006DD3">
            <w:pPr>
              <w:pStyle w:val="TableParagraph"/>
              <w:ind w:left="105" w:right="898"/>
              <w:rPr>
                <w:sz w:val="24"/>
              </w:rPr>
            </w:pPr>
            <w:r>
              <w:rPr>
                <w:sz w:val="24"/>
              </w:rPr>
              <w:t>Вести диалог-расспрос о домашних делах. Поблагодарить, похвалить за труд.</w:t>
            </w:r>
          </w:p>
          <w:p w:rsidR="008716D8" w:rsidRDefault="00006DD3">
            <w:pPr>
              <w:pStyle w:val="TableParagraph"/>
              <w:ind w:left="105" w:right="356"/>
              <w:rPr>
                <w:sz w:val="24"/>
              </w:rPr>
            </w:pPr>
            <w:r>
              <w:rPr>
                <w:sz w:val="24"/>
              </w:rPr>
              <w:t>Поздравлять с праздником. Приглашать гостей, приглашать за стол, угощать.</w:t>
            </w:r>
          </w:p>
          <w:p w:rsidR="008716D8" w:rsidRDefault="00006DD3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Вести диалог-обмен мнениями о подарках, о</w:t>
            </w:r>
          </w:p>
        </w:tc>
      </w:tr>
    </w:tbl>
    <w:p w:rsidR="008716D8" w:rsidRDefault="008716D8">
      <w:pPr>
        <w:spacing w:line="264" w:lineRule="exact"/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275"/>
        </w:trPr>
        <w:tc>
          <w:tcPr>
            <w:tcW w:w="3084" w:type="dxa"/>
          </w:tcPr>
          <w:p w:rsidR="008716D8" w:rsidRDefault="008716D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949" w:type="dxa"/>
            <w:vMerge w:val="restart"/>
            <w:tcBorders>
              <w:bottom w:val="nil"/>
            </w:tcBorders>
          </w:tcPr>
          <w:p w:rsidR="008716D8" w:rsidRDefault="00006DD3">
            <w:pPr>
              <w:pStyle w:val="TableParagraph"/>
              <w:ind w:left="93" w:right="160"/>
              <w:rPr>
                <w:sz w:val="24"/>
              </w:rPr>
            </w:pPr>
            <w:r>
              <w:rPr>
                <w:sz w:val="24"/>
              </w:rPr>
              <w:t>Создание с опорой на ключевые слова, вопросы или иллюстрации устных монологических высказываний: описание предметов, людей, литературного персонажа. Пересказ с опорой</w:t>
            </w:r>
          </w:p>
          <w:p w:rsidR="008716D8" w:rsidRDefault="00006DD3">
            <w:pPr>
              <w:pStyle w:val="TableParagraph"/>
              <w:spacing w:line="270" w:lineRule="atLeast"/>
              <w:ind w:left="93" w:right="909"/>
              <w:rPr>
                <w:sz w:val="24"/>
              </w:rPr>
            </w:pPr>
            <w:r>
              <w:rPr>
                <w:sz w:val="24"/>
              </w:rPr>
              <w:t>на ключевые слова, вопросы или иллюстрации основного содержания прослушанного или прочитанного текста.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любимых блюдах, играх</w:t>
            </w:r>
          </w:p>
        </w:tc>
      </w:tr>
      <w:tr w:rsidR="008716D8">
        <w:trPr>
          <w:trHeight w:val="1103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моих увлечений</w:t>
            </w:r>
          </w:p>
          <w:p w:rsidR="008716D8" w:rsidRDefault="00006DD3">
            <w:pPr>
              <w:pStyle w:val="TableParagraph"/>
              <w:ind w:left="107" w:right="880"/>
              <w:rPr>
                <w:sz w:val="24"/>
              </w:rPr>
            </w:pPr>
            <w:r>
              <w:rPr>
                <w:sz w:val="24"/>
              </w:rPr>
              <w:t>Мои любимые дела. Любимые игры.</w:t>
            </w:r>
          </w:p>
          <w:p w:rsidR="008716D8" w:rsidRDefault="00006DD3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Мои питомцы</w:t>
            </w:r>
          </w:p>
        </w:tc>
        <w:tc>
          <w:tcPr>
            <w:tcW w:w="6949" w:type="dxa"/>
            <w:vMerge/>
            <w:tcBorders>
              <w:top w:val="nil"/>
              <w:bottom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851"/>
              <w:rPr>
                <w:sz w:val="24"/>
              </w:rPr>
            </w:pPr>
            <w:r>
              <w:rPr>
                <w:sz w:val="24"/>
              </w:rPr>
              <w:t>Вести диалог-расспрос об участии в играх. Приглашать друзей на игры.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Рассказывать о своих питомцах</w:t>
            </w:r>
          </w:p>
        </w:tc>
      </w:tr>
      <w:tr w:rsidR="008716D8">
        <w:trPr>
          <w:trHeight w:val="2484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</w:t>
            </w:r>
          </w:p>
          <w:p w:rsidR="008716D8" w:rsidRDefault="00006DD3">
            <w:pPr>
              <w:pStyle w:val="TableParagraph"/>
              <w:ind w:left="107" w:right="296"/>
              <w:rPr>
                <w:sz w:val="24"/>
              </w:rPr>
            </w:pPr>
            <w:r>
              <w:rPr>
                <w:sz w:val="24"/>
              </w:rPr>
              <w:t>День знаний. В школьной столовой. Мой дом, моя улица. Моя квартира.</w:t>
            </w:r>
          </w:p>
          <w:p w:rsidR="008716D8" w:rsidRDefault="00006DD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 магазине. На дороге</w:t>
            </w:r>
          </w:p>
        </w:tc>
        <w:tc>
          <w:tcPr>
            <w:tcW w:w="6949" w:type="dxa"/>
            <w:vMerge w:val="restart"/>
            <w:tcBorders>
              <w:top w:val="nil"/>
              <w:bottom w:val="nil"/>
            </w:tcBorders>
          </w:tcPr>
          <w:p w:rsidR="008716D8" w:rsidRDefault="008716D8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  <w:p w:rsidR="008716D8" w:rsidRDefault="00006DD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Чтение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  <w:p w:rsidR="008716D8" w:rsidRDefault="00006DD3">
            <w:pPr>
              <w:pStyle w:val="TableParagraph"/>
              <w:spacing w:before="1"/>
              <w:ind w:right="39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8716D8" w:rsidRDefault="00006DD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Вставка пропущенных бу</w:t>
            </w:r>
            <w:proofErr w:type="gramStart"/>
            <w:r>
              <w:rPr>
                <w:sz w:val="24"/>
              </w:rPr>
              <w:t>кв в сл</w:t>
            </w:r>
            <w:proofErr w:type="gramEnd"/>
            <w:r>
              <w:rPr>
                <w:sz w:val="24"/>
              </w:rPr>
              <w:t>ово или слов в предложение. Дописывание предложений в соответствии с решаемой учебной задачей. Создание подписей к картинкам с пояснением, что на них изображено.</w:t>
            </w:r>
          </w:p>
          <w:p w:rsidR="008716D8" w:rsidRDefault="00006DD3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Написание ответов на заданные вопросы с использованием изученного лексико-грамматического материала.</w:t>
            </w:r>
          </w:p>
          <w:p w:rsidR="008716D8" w:rsidRDefault="00006DD3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Самостоятельное составление и записывание текстов по изучаемой теме.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 письменных творческих заданий.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 Дне знаний.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 расписании уроков, об учебе, об отметках.</w:t>
            </w:r>
          </w:p>
          <w:p w:rsidR="008716D8" w:rsidRDefault="00006DD3">
            <w:pPr>
              <w:pStyle w:val="TableParagraph"/>
              <w:ind w:left="105" w:right="395"/>
              <w:rPr>
                <w:sz w:val="24"/>
              </w:rPr>
            </w:pPr>
            <w:r>
              <w:rPr>
                <w:sz w:val="24"/>
              </w:rPr>
              <w:t>Вести диалог-расспрос о школьной столовой, о блюдах.</w:t>
            </w:r>
          </w:p>
          <w:p w:rsidR="008716D8" w:rsidRDefault="00006DD3">
            <w:pPr>
              <w:pStyle w:val="TableParagraph"/>
              <w:ind w:left="105" w:right="195"/>
              <w:rPr>
                <w:sz w:val="24"/>
              </w:rPr>
            </w:pPr>
            <w:r>
              <w:rPr>
                <w:sz w:val="24"/>
              </w:rPr>
              <w:t>Вести диалог-расспрос о городе (деревне): в каком городе, на какой улице, в каком доме, на каком этаже живешь.</w:t>
            </w:r>
          </w:p>
          <w:p w:rsidR="008716D8" w:rsidRDefault="00006D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Рассказывать о правилах поведения на дороге</w:t>
            </w:r>
          </w:p>
        </w:tc>
      </w:tr>
      <w:tr w:rsidR="008716D8">
        <w:trPr>
          <w:trHeight w:val="3141"/>
        </w:trPr>
        <w:tc>
          <w:tcPr>
            <w:tcW w:w="3084" w:type="dxa"/>
            <w:tcBorders>
              <w:bottom w:val="nil"/>
            </w:tcBorders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</w:t>
            </w:r>
          </w:p>
          <w:p w:rsidR="008716D8" w:rsidRDefault="00006DD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Города России и</w:t>
            </w:r>
          </w:p>
          <w:p w:rsidR="008716D8" w:rsidRDefault="00006DD3">
            <w:pPr>
              <w:pStyle w:val="TableParagraph"/>
              <w:spacing w:before="14"/>
              <w:ind w:left="107"/>
              <w:rPr>
                <w:sz w:val="24"/>
              </w:rPr>
            </w:pPr>
            <w:r>
              <w:rPr>
                <w:sz w:val="24"/>
              </w:rPr>
              <w:t>Татарстана. Народы</w:t>
            </w:r>
          </w:p>
          <w:p w:rsidR="008716D8" w:rsidRDefault="00006DD3">
            <w:pPr>
              <w:pStyle w:val="TableParagraph"/>
              <w:spacing w:before="15" w:line="252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Татарстана. Национальные праздники татарского и русского народов</w:t>
            </w:r>
          </w:p>
        </w:tc>
        <w:tc>
          <w:tcPr>
            <w:tcW w:w="6949" w:type="dxa"/>
            <w:vMerge/>
            <w:tcBorders>
              <w:top w:val="nil"/>
              <w:bottom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tcBorders>
              <w:bottom w:val="nil"/>
            </w:tcBorders>
          </w:tcPr>
          <w:p w:rsidR="008716D8" w:rsidRDefault="00006DD3">
            <w:pPr>
              <w:pStyle w:val="TableParagraph"/>
              <w:ind w:left="105" w:right="309"/>
              <w:rPr>
                <w:sz w:val="24"/>
              </w:rPr>
            </w:pPr>
            <w:r>
              <w:rPr>
                <w:sz w:val="24"/>
              </w:rPr>
              <w:t xml:space="preserve">Называть столицы, города России и Татарстана; национальности, которые проживают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республике.</w:t>
            </w:r>
          </w:p>
          <w:p w:rsidR="008716D8" w:rsidRDefault="00006DD3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Вести диалог-расспрос о татарских национальных блюдах.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об участии в праздниках</w:t>
            </w:r>
          </w:p>
        </w:tc>
      </w:tr>
      <w:tr w:rsidR="008716D8">
        <w:trPr>
          <w:trHeight w:val="1655"/>
        </w:trPr>
        <w:tc>
          <w:tcPr>
            <w:tcW w:w="3084" w:type="dxa"/>
            <w:tcBorders>
              <w:top w:val="nil"/>
              <w:bottom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  <w:bottom w:val="nil"/>
            </w:tcBorders>
          </w:tcPr>
          <w:p w:rsidR="008716D8" w:rsidRDefault="00006DD3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  <w:p w:rsidR="008716D8" w:rsidRDefault="00006DD3">
            <w:pPr>
              <w:pStyle w:val="TableParagraph"/>
              <w:spacing w:before="1"/>
              <w:ind w:right="672"/>
              <w:rPr>
                <w:sz w:val="24"/>
              </w:rPr>
            </w:pPr>
            <w:r>
              <w:rPr>
                <w:sz w:val="24"/>
              </w:rPr>
              <w:t>Правильное произношение слов с двойными согласными (</w:t>
            </w:r>
            <w:proofErr w:type="spellStart"/>
            <w:r>
              <w:rPr>
                <w:sz w:val="24"/>
              </w:rPr>
              <w:t>кайтты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китте</w:t>
            </w:r>
            <w:proofErr w:type="spellEnd"/>
            <w:r>
              <w:rPr>
                <w:sz w:val="24"/>
              </w:rPr>
              <w:t xml:space="preserve">); слов с буквами я, ю, е: </w:t>
            </w:r>
            <w:proofErr w:type="spellStart"/>
            <w:r>
              <w:rPr>
                <w:sz w:val="24"/>
              </w:rPr>
              <w:t>ярата</w:t>
            </w:r>
            <w:proofErr w:type="spellEnd"/>
            <w:r>
              <w:rPr>
                <w:sz w:val="24"/>
              </w:rPr>
              <w:t xml:space="preserve"> [</w:t>
            </w:r>
            <w:proofErr w:type="spellStart"/>
            <w:r>
              <w:rPr>
                <w:sz w:val="24"/>
              </w:rPr>
              <w:t>йа°рата</w:t>
            </w:r>
            <w:proofErr w:type="spellEnd"/>
            <w:r>
              <w:rPr>
                <w:sz w:val="24"/>
              </w:rPr>
              <w:t xml:space="preserve">], </w:t>
            </w:r>
            <w:proofErr w:type="spellStart"/>
            <w:r>
              <w:rPr>
                <w:sz w:val="24"/>
              </w:rPr>
              <w:t>яши</w:t>
            </w:r>
            <w:proofErr w:type="spellEnd"/>
            <w:r>
              <w:rPr>
                <w:sz w:val="24"/>
              </w:rPr>
              <w:t xml:space="preserve"> [</w:t>
            </w:r>
            <w:proofErr w:type="spellStart"/>
            <w:r>
              <w:rPr>
                <w:sz w:val="24"/>
              </w:rPr>
              <w:t>йәши</w:t>
            </w:r>
            <w:proofErr w:type="spellEnd"/>
            <w:r>
              <w:rPr>
                <w:sz w:val="24"/>
              </w:rPr>
              <w:t xml:space="preserve">], </w:t>
            </w:r>
            <w:proofErr w:type="spellStart"/>
            <w:r>
              <w:rPr>
                <w:sz w:val="24"/>
              </w:rPr>
              <w:t>юл</w:t>
            </w:r>
            <w:proofErr w:type="spellEnd"/>
            <w:r>
              <w:rPr>
                <w:sz w:val="24"/>
              </w:rPr>
              <w:t xml:space="preserve"> [</w:t>
            </w:r>
            <w:proofErr w:type="spellStart"/>
            <w:r>
              <w:rPr>
                <w:sz w:val="24"/>
              </w:rPr>
              <w:t>йул</w:t>
            </w:r>
            <w:proofErr w:type="spellEnd"/>
            <w:r>
              <w:rPr>
                <w:sz w:val="24"/>
              </w:rPr>
              <w:t>], ел [</w:t>
            </w:r>
            <w:proofErr w:type="spellStart"/>
            <w:r>
              <w:rPr>
                <w:sz w:val="24"/>
              </w:rPr>
              <w:t>йыл</w:t>
            </w:r>
            <w:proofErr w:type="spellEnd"/>
            <w:r>
              <w:rPr>
                <w:sz w:val="24"/>
              </w:rPr>
              <w:t>]; новых слов согласно правилам; глаголов в отрицательной форме.</w:t>
            </w:r>
          </w:p>
        </w:tc>
        <w:tc>
          <w:tcPr>
            <w:tcW w:w="5387" w:type="dxa"/>
            <w:tcBorders>
              <w:top w:val="nil"/>
              <w:bottom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  <w:tr w:rsidR="008716D8">
        <w:trPr>
          <w:trHeight w:val="971"/>
        </w:trPr>
        <w:tc>
          <w:tcPr>
            <w:tcW w:w="3084" w:type="dxa"/>
            <w:tcBorders>
              <w:top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  <w:tcBorders>
              <w:top w:val="nil"/>
            </w:tcBorders>
          </w:tcPr>
          <w:p w:rsidR="008716D8" w:rsidRDefault="00006DD3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  <w:p w:rsidR="008716D8" w:rsidRDefault="00006DD3">
            <w:pPr>
              <w:pStyle w:val="TableParagraph"/>
              <w:spacing w:line="270" w:lineRule="atLeast"/>
              <w:ind w:right="252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слов, а также слов лексического минимума, соответствующих произношению и не</w:t>
            </w:r>
          </w:p>
        </w:tc>
        <w:tc>
          <w:tcPr>
            <w:tcW w:w="5387" w:type="dxa"/>
            <w:tcBorders>
              <w:top w:val="nil"/>
            </w:tcBorders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6D8" w:rsidRDefault="008716D8">
      <w:pPr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9851"/>
        </w:trPr>
        <w:tc>
          <w:tcPr>
            <w:tcW w:w="3084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соответствующих</w:t>
            </w:r>
            <w:proofErr w:type="gramEnd"/>
            <w:r>
              <w:rPr>
                <w:sz w:val="24"/>
              </w:rPr>
              <w:t xml:space="preserve"> произношению.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300 лексических единиц (слов, словосочетаний, речевых клише); слов-названий предметов, их признаков, действий предметов; заимствованных слов; синонимов и антонимов изученных слов.</w:t>
            </w:r>
          </w:p>
          <w:p w:rsidR="008716D8" w:rsidRDefault="008716D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8716D8" w:rsidRDefault="00006DD3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 в устной и письменной речи изученных грамматических форм: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356"/>
              </w:tabs>
              <w:spacing w:before="4" w:line="237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 xml:space="preserve">имена существительные с аффиксами принадлежности </w:t>
            </w:r>
            <w:r>
              <w:rPr>
                <w:spacing w:val="-3"/>
                <w:sz w:val="24"/>
              </w:rPr>
              <w:t xml:space="preserve">I, </w:t>
            </w:r>
            <w:r>
              <w:rPr>
                <w:sz w:val="24"/>
              </w:rPr>
              <w:t>II, III лица 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293" w:lineRule="exact"/>
              <w:ind w:left="425" w:hanging="317"/>
              <w:rPr>
                <w:sz w:val="24"/>
              </w:rPr>
            </w:pPr>
            <w:r>
              <w:rPr>
                <w:sz w:val="24"/>
              </w:rPr>
              <w:t xml:space="preserve">производные имена существительные с аффиксами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-че;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237" w:lineRule="auto"/>
              <w:ind w:right="339" w:firstLine="0"/>
              <w:rPr>
                <w:sz w:val="24"/>
              </w:rPr>
            </w:pPr>
            <w:r>
              <w:rPr>
                <w:sz w:val="24"/>
              </w:rPr>
              <w:t xml:space="preserve">производные имена прилагательные с аффиксами </w:t>
            </w:r>
            <w:proofErr w:type="gramStart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/ -</w:t>
            </w:r>
            <w:proofErr w:type="spellStart"/>
            <w:r>
              <w:rPr>
                <w:sz w:val="24"/>
              </w:rPr>
              <w:t>ле</w:t>
            </w:r>
            <w:proofErr w:type="spellEnd"/>
            <w:r>
              <w:rPr>
                <w:sz w:val="24"/>
              </w:rPr>
              <w:t xml:space="preserve">;- </w:t>
            </w:r>
            <w:proofErr w:type="spellStart"/>
            <w:r>
              <w:rPr>
                <w:sz w:val="24"/>
              </w:rPr>
              <w:t>сыз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сез</w:t>
            </w:r>
            <w:proofErr w:type="spellEnd"/>
            <w:r>
              <w:rPr>
                <w:sz w:val="24"/>
              </w:rPr>
              <w:t>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294" w:lineRule="exact"/>
              <w:ind w:left="425" w:hanging="317"/>
              <w:rPr>
                <w:sz w:val="24"/>
              </w:rPr>
            </w:pPr>
            <w:proofErr w:type="spellStart"/>
            <w:r>
              <w:rPr>
                <w:sz w:val="24"/>
              </w:rPr>
              <w:t>именаприлагательные</w:t>
            </w:r>
            <w:proofErr w:type="spellEnd"/>
            <w:r>
              <w:rPr>
                <w:sz w:val="24"/>
              </w:rPr>
              <w:t xml:space="preserve"> в сравнительной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степени;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93" w:lineRule="exact"/>
              <w:ind w:left="425" w:hanging="317"/>
              <w:rPr>
                <w:sz w:val="24"/>
              </w:rPr>
            </w:pPr>
            <w:r>
              <w:rPr>
                <w:sz w:val="24"/>
              </w:rPr>
              <w:t>количественные и порядковые числительные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color w:val="221F1F"/>
                <w:sz w:val="24"/>
              </w:rPr>
              <w:t>–</w:t>
            </w:r>
            <w:r>
              <w:rPr>
                <w:sz w:val="24"/>
              </w:rPr>
              <w:t>1000);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line="293" w:lineRule="exact"/>
              <w:ind w:left="425" w:hanging="317"/>
              <w:rPr>
                <w:sz w:val="24"/>
              </w:rPr>
            </w:pPr>
            <w:r>
              <w:rPr>
                <w:sz w:val="24"/>
              </w:rPr>
              <w:t>наречия времени «</w:t>
            </w:r>
            <w:proofErr w:type="spellStart"/>
            <w:r>
              <w:rPr>
                <w:sz w:val="24"/>
              </w:rPr>
              <w:t>бүген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иртәгә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кич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»;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4" w:line="237" w:lineRule="auto"/>
              <w:ind w:right="510" w:firstLine="0"/>
              <w:rPr>
                <w:sz w:val="24"/>
              </w:rPr>
            </w:pPr>
            <w:r>
              <w:rPr>
                <w:sz w:val="24"/>
              </w:rPr>
              <w:t>глаголы прошедшего определенного времени I, II, III лица единственного и множественного числа в утвердительной и отрицательной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7" w:line="237" w:lineRule="auto"/>
              <w:ind w:right="850" w:firstLine="0"/>
              <w:rPr>
                <w:sz w:val="24"/>
              </w:rPr>
            </w:pPr>
            <w:r>
              <w:rPr>
                <w:sz w:val="24"/>
              </w:rPr>
              <w:t>послеложные слова «</w:t>
            </w:r>
            <w:proofErr w:type="spellStart"/>
            <w:r>
              <w:rPr>
                <w:sz w:val="24"/>
              </w:rPr>
              <w:t>янында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алдында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артында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с 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5" w:line="237" w:lineRule="auto"/>
              <w:ind w:right="215" w:firstLine="0"/>
              <w:rPr>
                <w:sz w:val="24"/>
              </w:rPr>
            </w:pPr>
            <w:r>
              <w:rPr>
                <w:sz w:val="24"/>
              </w:rPr>
              <w:t xml:space="preserve">конструкция «имя существительное + имя существительное» (с </w:t>
            </w:r>
            <w:proofErr w:type="spellStart"/>
            <w:r>
              <w:rPr>
                <w:sz w:val="24"/>
              </w:rPr>
              <w:t>афф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принад</w:t>
            </w:r>
            <w:proofErr w:type="spellEnd"/>
            <w:r>
              <w:rPr>
                <w:sz w:val="24"/>
              </w:rPr>
              <w:t xml:space="preserve">.): Казан </w:t>
            </w:r>
            <w:proofErr w:type="spellStart"/>
            <w:r>
              <w:rPr>
                <w:sz w:val="24"/>
              </w:rPr>
              <w:t>шәһәре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киемнә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кибете</w:t>
            </w:r>
            <w:proofErr w:type="spellEnd"/>
            <w:r>
              <w:rPr>
                <w:sz w:val="24"/>
              </w:rPr>
              <w:t>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293" w:lineRule="exact"/>
              <w:ind w:left="425" w:hanging="317"/>
              <w:rPr>
                <w:sz w:val="24"/>
              </w:rPr>
            </w:pPr>
            <w:r>
              <w:rPr>
                <w:sz w:val="24"/>
              </w:rPr>
              <w:t>порядок слов в татарском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предложении;</w:t>
            </w:r>
          </w:p>
          <w:p w:rsidR="008716D8" w:rsidRDefault="00006DD3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 w:line="237" w:lineRule="auto"/>
              <w:ind w:right="1315" w:firstLine="0"/>
              <w:rPr>
                <w:sz w:val="24"/>
              </w:rPr>
            </w:pPr>
            <w:r>
              <w:rPr>
                <w:sz w:val="24"/>
              </w:rPr>
              <w:t>нераспространенные и распространенные простые предложения.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8716D8" w:rsidRDefault="00006DD3">
            <w:pPr>
              <w:pStyle w:val="TableParagraph"/>
              <w:spacing w:line="27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Использование социокультурных элементов речевого поведенческого этикета, принятых в татарском языке в следующих ситуациях общения (уточнение, удивление).</w:t>
            </w:r>
          </w:p>
        </w:tc>
        <w:tc>
          <w:tcPr>
            <w:tcW w:w="5387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6D8" w:rsidRDefault="008716D8">
      <w:pPr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1103"/>
        </w:trPr>
        <w:tc>
          <w:tcPr>
            <w:tcW w:w="3084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Воспроизведение наизусть небольших произведений татарского детского фольклора (рифмовки, стихи, песенки);</w:t>
            </w:r>
          </w:p>
          <w:p w:rsidR="008716D8" w:rsidRDefault="00006DD3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Краткое представление татарских и русских национальных праздников</w:t>
            </w:r>
          </w:p>
        </w:tc>
        <w:tc>
          <w:tcPr>
            <w:tcW w:w="5387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6D8" w:rsidRDefault="00691597">
      <w:pPr>
        <w:pStyle w:val="a4"/>
        <w:numPr>
          <w:ilvl w:val="2"/>
          <w:numId w:val="7"/>
        </w:numPr>
        <w:tabs>
          <w:tab w:val="left" w:pos="6983"/>
        </w:tabs>
        <w:spacing w:before="123"/>
        <w:ind w:right="338" w:hanging="6983"/>
        <w:rPr>
          <w:b/>
          <w:sz w:val="28"/>
        </w:rPr>
      </w:pPr>
      <w:r>
        <w:rPr>
          <w:b/>
          <w:sz w:val="28"/>
          <w:lang w:val="tt-RU"/>
        </w:rPr>
        <w:t xml:space="preserve">                                                                                                            4 </w:t>
      </w:r>
      <w:r>
        <w:rPr>
          <w:b/>
          <w:sz w:val="28"/>
        </w:rPr>
        <w:t xml:space="preserve">класс – </w:t>
      </w:r>
      <w:r>
        <w:rPr>
          <w:b/>
          <w:sz w:val="28"/>
          <w:lang w:val="tt-RU"/>
        </w:rPr>
        <w:t>102</w:t>
      </w:r>
      <w:r w:rsidR="00006DD3">
        <w:rPr>
          <w:b/>
          <w:spacing w:val="-3"/>
          <w:sz w:val="28"/>
        </w:rPr>
        <w:t xml:space="preserve"> </w:t>
      </w:r>
      <w:r w:rsidR="00006DD3">
        <w:rPr>
          <w:b/>
          <w:sz w:val="28"/>
        </w:rPr>
        <w:t>ч.</w:t>
      </w:r>
    </w:p>
    <w:p w:rsidR="008716D8" w:rsidRDefault="008716D8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275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56" w:lineRule="exact"/>
              <w:ind w:left="47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Тема, раздел курса</w:t>
            </w: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56" w:lineRule="exact"/>
              <w:ind w:left="2041" w:right="20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 содержание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56" w:lineRule="exact"/>
              <w:ind w:left="27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Основные виды деятельности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8716D8">
        <w:trPr>
          <w:trHeight w:val="1656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моего «Я»</w:t>
            </w:r>
          </w:p>
          <w:p w:rsidR="008716D8" w:rsidRDefault="00006DD3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Я и моя семья. Профессии родителей. Распорядок дня.</w:t>
            </w:r>
          </w:p>
          <w:p w:rsidR="008716D8" w:rsidRDefault="00006DD3">
            <w:pPr>
              <w:pStyle w:val="TableParagraph"/>
              <w:ind w:left="107" w:right="998"/>
              <w:rPr>
                <w:sz w:val="24"/>
              </w:rPr>
            </w:pPr>
            <w:r>
              <w:rPr>
                <w:sz w:val="24"/>
              </w:rPr>
              <w:t>Внешний вид. Мое здоровье</w:t>
            </w:r>
          </w:p>
        </w:tc>
        <w:tc>
          <w:tcPr>
            <w:tcW w:w="6949" w:type="dxa"/>
            <w:vMerge w:val="restart"/>
          </w:tcPr>
          <w:p w:rsidR="008716D8" w:rsidRDefault="00006DD3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  <w:p w:rsidR="008716D8" w:rsidRDefault="00006DD3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Восприятие и понимание на слух несложных адаптированных аутентичных текстов, содержащих отдельные незнакомые слова (понимание основного содержания / понимание запрашиваемой информации с опорой и без опоры на иллюстрации).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Диалогическая речь</w:t>
            </w:r>
          </w:p>
          <w:p w:rsidR="008716D8" w:rsidRDefault="00006DD3">
            <w:pPr>
              <w:pStyle w:val="TableParagraph"/>
              <w:ind w:left="93" w:right="82"/>
              <w:rPr>
                <w:sz w:val="24"/>
              </w:rPr>
            </w:pPr>
            <w:r>
              <w:rPr>
                <w:sz w:val="24"/>
              </w:rPr>
              <w:t>Ведение с опорой на речевые ситуации, ключевые слова или иллюстрации с соблюдением норм речевого этикета разного вида диалога.</w:t>
            </w:r>
          </w:p>
          <w:p w:rsidR="008716D8" w:rsidRDefault="008716D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Монологическая речь</w:t>
            </w:r>
          </w:p>
          <w:p w:rsidR="008716D8" w:rsidRDefault="00006DD3">
            <w:pPr>
              <w:pStyle w:val="TableParagraph"/>
              <w:ind w:left="93" w:right="113"/>
              <w:rPr>
                <w:sz w:val="24"/>
              </w:rPr>
            </w:pPr>
            <w:r>
              <w:rPr>
                <w:sz w:val="24"/>
              </w:rPr>
              <w:t>Создание с опорой на ключевые слова, вопросы или иллюстрации устных монологических высказываний. Пересказ с опорой на ключевые слова, вопросы или иллюстрации основного содержания прослушанного или прочитанного текста. Умение кратко устно изложить результаты выполненного несложного проектного задания.</w:t>
            </w:r>
          </w:p>
          <w:p w:rsidR="008716D8" w:rsidRDefault="008716D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Смысловое чтение</w:t>
            </w:r>
          </w:p>
          <w:p w:rsidR="008716D8" w:rsidRDefault="00006DD3">
            <w:pPr>
              <w:pStyle w:val="TableParagraph"/>
              <w:ind w:right="591"/>
              <w:rPr>
                <w:sz w:val="24"/>
              </w:rPr>
            </w:pPr>
            <w:r>
              <w:rPr>
                <w:sz w:val="24"/>
              </w:rPr>
              <w:t>Чтение учебных и несложных адаптированных аутентичных текстов, содержащих отдельные незнакомые слова, с пониманием основного содержания или с пониманием запрашиваемой информации. Умение прогнозировать содержание текста на основе заголовка.</w:t>
            </w:r>
          </w:p>
          <w:p w:rsidR="008716D8" w:rsidRDefault="00006DD3">
            <w:pPr>
              <w:pStyle w:val="TableParagraph"/>
              <w:ind w:left="93" w:right="486"/>
              <w:rPr>
                <w:sz w:val="24"/>
              </w:rPr>
            </w:pPr>
            <w:r>
              <w:rPr>
                <w:sz w:val="24"/>
              </w:rPr>
              <w:t xml:space="preserve">Чтение </w:t>
            </w:r>
            <w:proofErr w:type="spellStart"/>
            <w:r>
              <w:rPr>
                <w:sz w:val="24"/>
              </w:rPr>
              <w:t>несплошных</w:t>
            </w:r>
            <w:proofErr w:type="spellEnd"/>
            <w:r>
              <w:rPr>
                <w:sz w:val="24"/>
              </w:rPr>
              <w:t xml:space="preserve"> текстов (таблиц, диаграмм) и понимание представленной в них информации.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217"/>
              <w:rPr>
                <w:sz w:val="24"/>
              </w:rPr>
            </w:pPr>
            <w:r>
              <w:rPr>
                <w:sz w:val="24"/>
              </w:rPr>
              <w:t>Начинать, поддерживать, и завершать разговор о семье: имена членов семьи, профессии, место работы, увлечения/хобби.</w:t>
            </w:r>
          </w:p>
          <w:p w:rsidR="008716D8" w:rsidRDefault="00006DD3">
            <w:pPr>
              <w:pStyle w:val="TableParagraph"/>
              <w:ind w:left="105" w:right="740"/>
              <w:rPr>
                <w:sz w:val="24"/>
              </w:rPr>
            </w:pPr>
            <w:r>
              <w:rPr>
                <w:sz w:val="24"/>
              </w:rPr>
              <w:t xml:space="preserve">Спрашивать и отвечать на </w:t>
            </w:r>
            <w:proofErr w:type="gramStart"/>
            <w:r>
              <w:rPr>
                <w:sz w:val="24"/>
              </w:rPr>
              <w:t>вопрос</w:t>
            </w:r>
            <w:proofErr w:type="gramEnd"/>
            <w:r>
              <w:rPr>
                <w:sz w:val="24"/>
              </w:rPr>
              <w:t xml:space="preserve"> «который час?».</w:t>
            </w:r>
          </w:p>
          <w:p w:rsidR="008716D8" w:rsidRDefault="00006DD3">
            <w:pPr>
              <w:pStyle w:val="TableParagraph"/>
              <w:spacing w:line="264" w:lineRule="exact"/>
              <w:ind w:left="91"/>
              <w:rPr>
                <w:sz w:val="24"/>
              </w:rPr>
            </w:pPr>
            <w:r>
              <w:rPr>
                <w:sz w:val="24"/>
              </w:rPr>
              <w:t>Вести диалог-расспрос о распорядке дня</w:t>
            </w:r>
          </w:p>
        </w:tc>
      </w:tr>
      <w:tr w:rsidR="008716D8">
        <w:trPr>
          <w:trHeight w:val="1379"/>
        </w:trPr>
        <w:tc>
          <w:tcPr>
            <w:tcW w:w="3084" w:type="dxa"/>
          </w:tcPr>
          <w:p w:rsidR="008716D8" w:rsidRDefault="00006DD3">
            <w:pPr>
              <w:pStyle w:val="TableParagraph"/>
              <w:spacing w:before="1" w:line="237" w:lineRule="auto"/>
              <w:ind w:left="107" w:right="426"/>
              <w:rPr>
                <w:sz w:val="24"/>
              </w:rPr>
            </w:pPr>
            <w:r>
              <w:rPr>
                <w:b/>
                <w:sz w:val="24"/>
              </w:rPr>
              <w:t xml:space="preserve">Мир моих увлечений </w:t>
            </w:r>
            <w:r>
              <w:rPr>
                <w:sz w:val="24"/>
              </w:rPr>
              <w:t>Мое свободное время. Путешествия. Каникулы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240"/>
              <w:rPr>
                <w:sz w:val="24"/>
              </w:rPr>
            </w:pPr>
            <w:r>
              <w:rPr>
                <w:sz w:val="24"/>
              </w:rPr>
              <w:t>Вести диалог-расспрос об участии в играх. Вести диалог-расспрос о проведении свободного времени.</w:t>
            </w:r>
          </w:p>
          <w:p w:rsidR="008716D8" w:rsidRDefault="00006DD3">
            <w:pPr>
              <w:pStyle w:val="TableParagraph"/>
              <w:spacing w:line="276" w:lineRule="exact"/>
              <w:ind w:left="105" w:right="422"/>
              <w:rPr>
                <w:sz w:val="24"/>
              </w:rPr>
            </w:pPr>
            <w:r>
              <w:rPr>
                <w:sz w:val="24"/>
              </w:rPr>
              <w:t>Вести диалог-обмен мнениями о каникулах, об отдыхе, путешествиях в разное время года</w:t>
            </w:r>
          </w:p>
        </w:tc>
      </w:tr>
      <w:tr w:rsidR="008716D8">
        <w:trPr>
          <w:trHeight w:val="2486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</w:t>
            </w:r>
          </w:p>
          <w:p w:rsidR="008716D8" w:rsidRDefault="00006DD3">
            <w:pPr>
              <w:pStyle w:val="TableParagraph"/>
              <w:ind w:left="107" w:right="320"/>
              <w:rPr>
                <w:sz w:val="24"/>
              </w:rPr>
            </w:pPr>
            <w:r>
              <w:rPr>
                <w:sz w:val="24"/>
              </w:rPr>
              <w:t>Новый учебный год. Мои близкие и друзья.</w:t>
            </w:r>
          </w:p>
          <w:p w:rsidR="008716D8" w:rsidRDefault="00006DD3">
            <w:pPr>
              <w:pStyle w:val="TableParagraph"/>
              <w:ind w:left="107" w:right="173"/>
              <w:rPr>
                <w:sz w:val="24"/>
              </w:rPr>
            </w:pPr>
            <w:r>
              <w:rPr>
                <w:sz w:val="24"/>
              </w:rPr>
              <w:t>Совместные интересы. Животный и растительный мир. В зоопарке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252"/>
              <w:jc w:val="both"/>
              <w:rPr>
                <w:sz w:val="24"/>
              </w:rPr>
            </w:pPr>
            <w:r>
              <w:rPr>
                <w:sz w:val="24"/>
              </w:rPr>
              <w:t>Вести диалог-расспрос об учебной деятельности по предметам, об успеваемости, об отношении к предметам.</w:t>
            </w:r>
          </w:p>
          <w:p w:rsidR="008716D8" w:rsidRDefault="00006DD3">
            <w:pPr>
              <w:pStyle w:val="TableParagraph"/>
              <w:ind w:left="105" w:right="1936"/>
              <w:rPr>
                <w:sz w:val="24"/>
              </w:rPr>
            </w:pPr>
            <w:r>
              <w:rPr>
                <w:sz w:val="24"/>
              </w:rPr>
              <w:t>Рассказывать о своем друге. Описывать внешность друга.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 об увлечениях, о совместных играх.</w:t>
            </w:r>
          </w:p>
          <w:p w:rsidR="008716D8" w:rsidRDefault="00006DD3">
            <w:pPr>
              <w:pStyle w:val="TableParagraph"/>
              <w:ind w:left="105" w:right="1304"/>
              <w:rPr>
                <w:sz w:val="24"/>
              </w:rPr>
            </w:pPr>
            <w:r>
              <w:rPr>
                <w:sz w:val="24"/>
              </w:rPr>
              <w:t>Вести диалог-расспрос о наличии и об отсутствии домашних животных.</w:t>
            </w:r>
          </w:p>
          <w:p w:rsidR="008716D8" w:rsidRDefault="00006D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Рассказывать о животных в зоопарке</w:t>
            </w:r>
          </w:p>
        </w:tc>
      </w:tr>
      <w:tr w:rsidR="008716D8">
        <w:trPr>
          <w:trHeight w:val="2207"/>
        </w:trPr>
        <w:tc>
          <w:tcPr>
            <w:tcW w:w="3084" w:type="dxa"/>
          </w:tcPr>
          <w:p w:rsidR="008716D8" w:rsidRDefault="00006DD3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</w:t>
            </w:r>
          </w:p>
          <w:p w:rsidR="008716D8" w:rsidRDefault="00006DD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 – наша Родина.</w:t>
            </w:r>
          </w:p>
          <w:p w:rsidR="008716D8" w:rsidRDefault="00006DD3">
            <w:pPr>
              <w:pStyle w:val="TableParagraph"/>
              <w:spacing w:line="270" w:lineRule="atLeast"/>
              <w:ind w:left="107" w:right="313"/>
              <w:rPr>
                <w:sz w:val="24"/>
              </w:rPr>
            </w:pPr>
            <w:r>
              <w:rPr>
                <w:sz w:val="24"/>
              </w:rPr>
              <w:t>Татарстан – мой родной край. Детские писатели и поэты. Детский фольклор (рифмовки, считалки, скороговорки, загадки, сказки).</w:t>
            </w:r>
          </w:p>
        </w:tc>
        <w:tc>
          <w:tcPr>
            <w:tcW w:w="6949" w:type="dxa"/>
            <w:vMerge/>
            <w:tcBorders>
              <w:top w:val="nil"/>
            </w:tcBorders>
          </w:tcPr>
          <w:p w:rsidR="008716D8" w:rsidRDefault="008716D8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ind w:left="105" w:right="1251"/>
              <w:rPr>
                <w:sz w:val="24"/>
              </w:rPr>
            </w:pPr>
            <w:r>
              <w:rPr>
                <w:sz w:val="24"/>
              </w:rPr>
              <w:t>Называть столицы России, Татарстана, рассказывать о них.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Вести диалог-расспрос о</w:t>
            </w:r>
          </w:p>
          <w:p w:rsidR="008716D8" w:rsidRDefault="00006DD3">
            <w:pPr>
              <w:pStyle w:val="TableParagraph"/>
              <w:spacing w:line="270" w:lineRule="atLeast"/>
              <w:ind w:left="105" w:right="20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z w:val="24"/>
              </w:rPr>
              <w:t xml:space="preserve"> России и Татарстана. Сообщать о государственных символах (гимн, герб, флаг) России и Татарстана, о народах, проживающих в нашей стране и республике. Давать краткую информацию о татарских детских</w:t>
            </w:r>
          </w:p>
        </w:tc>
      </w:tr>
    </w:tbl>
    <w:p w:rsidR="008716D8" w:rsidRDefault="008716D8">
      <w:pPr>
        <w:spacing w:line="270" w:lineRule="atLeast"/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9671"/>
        </w:trPr>
        <w:tc>
          <w:tcPr>
            <w:tcW w:w="3084" w:type="dxa"/>
          </w:tcPr>
          <w:p w:rsidR="008716D8" w:rsidRDefault="00006DD3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lastRenderedPageBreak/>
              <w:t>Народы, проживающие в нашей республике</w:t>
            </w: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  <w:p w:rsidR="008716D8" w:rsidRDefault="00006DD3">
            <w:pPr>
              <w:pStyle w:val="TableParagraph"/>
              <w:ind w:right="395"/>
              <w:rPr>
                <w:sz w:val="24"/>
              </w:rPr>
            </w:pPr>
            <w:r>
              <w:rPr>
                <w:sz w:val="24"/>
              </w:rPr>
              <w:t>Списывание текста и выписывание из него слов, словосочетаний, предложений в соответствии с решаемой коммуникативной задачей.</w:t>
            </w:r>
          </w:p>
          <w:p w:rsidR="008716D8" w:rsidRDefault="00006DD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Вставка пропущенных бу</w:t>
            </w:r>
            <w:proofErr w:type="gramStart"/>
            <w:r>
              <w:rPr>
                <w:sz w:val="24"/>
              </w:rPr>
              <w:t>кв в сл</w:t>
            </w:r>
            <w:proofErr w:type="gramEnd"/>
            <w:r>
              <w:rPr>
                <w:sz w:val="24"/>
              </w:rPr>
              <w:t>ово или слов в предложение. Дописывание предложений в соответствии с решаемой учебной задачей; создание подписей к картинкам с пояснением, что на них изображено; заполнение простых анкет с указанием</w:t>
            </w:r>
          </w:p>
          <w:p w:rsidR="008716D8" w:rsidRDefault="00006DD3">
            <w:pPr>
              <w:pStyle w:val="TableParagraph"/>
              <w:ind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информации о себе (имя, фамилия, возраст, место жительство – страна проживания, город, любимые занятия) в соответствии с нормами татарского языка.</w:t>
            </w:r>
            <w:proofErr w:type="gramEnd"/>
          </w:p>
          <w:p w:rsidR="008716D8" w:rsidRDefault="00006DD3">
            <w:pPr>
              <w:pStyle w:val="TableParagraph"/>
              <w:spacing w:before="1"/>
              <w:ind w:right="726"/>
              <w:rPr>
                <w:sz w:val="24"/>
              </w:rPr>
            </w:pPr>
            <w:r>
              <w:rPr>
                <w:sz w:val="24"/>
              </w:rPr>
              <w:t>Написание ответов на заданные вопросы с использованием изученного лексико-грамматического материала.</w:t>
            </w:r>
          </w:p>
          <w:p w:rsidR="008716D8" w:rsidRDefault="00006DD3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Самостоятельное составление и записывание текстов по изучаемой теме.</w:t>
            </w: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 письменных творческих заданий.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Фонетическая сторона речи</w:t>
            </w:r>
          </w:p>
          <w:p w:rsidR="008716D8" w:rsidRDefault="00006DD3">
            <w:pPr>
              <w:pStyle w:val="TableParagraph"/>
              <w:spacing w:before="15" w:line="237" w:lineRule="auto"/>
              <w:ind w:right="16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Правильное произношение слов </w:t>
            </w:r>
            <w:r>
              <w:rPr>
                <w:sz w:val="24"/>
              </w:rPr>
              <w:t xml:space="preserve">с </w:t>
            </w:r>
            <w:r>
              <w:rPr>
                <w:spacing w:val="-3"/>
                <w:sz w:val="24"/>
              </w:rPr>
              <w:t xml:space="preserve">твердыми </w:t>
            </w:r>
            <w:r>
              <w:rPr>
                <w:sz w:val="24"/>
              </w:rPr>
              <w:t xml:space="preserve">и </w:t>
            </w:r>
            <w:r>
              <w:rPr>
                <w:spacing w:val="-3"/>
                <w:sz w:val="24"/>
              </w:rPr>
              <w:t xml:space="preserve">мягкими гласными, </w:t>
            </w:r>
            <w:r>
              <w:rPr>
                <w:sz w:val="24"/>
              </w:rPr>
              <w:t xml:space="preserve">а также слов, не </w:t>
            </w:r>
            <w:r>
              <w:rPr>
                <w:spacing w:val="-3"/>
                <w:sz w:val="24"/>
              </w:rPr>
              <w:t xml:space="preserve">подчиняющихся </w:t>
            </w:r>
            <w:r>
              <w:rPr>
                <w:sz w:val="24"/>
              </w:rPr>
              <w:t xml:space="preserve">закону </w:t>
            </w:r>
            <w:r>
              <w:rPr>
                <w:spacing w:val="-3"/>
                <w:sz w:val="24"/>
              </w:rPr>
              <w:t>сингармонизма.</w:t>
            </w:r>
          </w:p>
          <w:p w:rsidR="008716D8" w:rsidRDefault="008716D8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Графика, орфография и пунктуация</w:t>
            </w:r>
          </w:p>
          <w:p w:rsidR="008716D8" w:rsidRDefault="00006DD3">
            <w:pPr>
              <w:pStyle w:val="TableParagraph"/>
              <w:ind w:right="516"/>
              <w:rPr>
                <w:sz w:val="24"/>
              </w:rPr>
            </w:pPr>
            <w:r>
              <w:rPr>
                <w:sz w:val="24"/>
              </w:rPr>
              <w:t>Правильное написание изученных слов; правильное использование знаков препинания: точки, вопросительного и восклицательного знаков в конце предложения; запятой при перечислении.</w:t>
            </w:r>
          </w:p>
          <w:p w:rsidR="008716D8" w:rsidRDefault="008716D8">
            <w:pPr>
              <w:pStyle w:val="TableParagraph"/>
              <w:ind w:left="0"/>
              <w:rPr>
                <w:b/>
                <w:sz w:val="24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Лексическая сторона речи</w:t>
            </w:r>
          </w:p>
          <w:p w:rsidR="008716D8" w:rsidRDefault="00006DD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Распознавание и употребление в устной и письменной речи не менее 400 лексических единиц (слов, словосочетаний, речевых клише); заимствованных слов; синонимов и антонимов изученных слов; парных (</w:t>
            </w:r>
            <w:proofErr w:type="spellStart"/>
            <w:r>
              <w:rPr>
                <w:sz w:val="24"/>
              </w:rPr>
              <w:t>савыт-саба</w:t>
            </w:r>
            <w:proofErr w:type="spellEnd"/>
            <w:r>
              <w:rPr>
                <w:sz w:val="24"/>
              </w:rPr>
              <w:t>), сложных (</w:t>
            </w:r>
            <w:proofErr w:type="spellStart"/>
            <w:r>
              <w:rPr>
                <w:sz w:val="24"/>
              </w:rPr>
              <w:t>ташбака</w:t>
            </w:r>
            <w:proofErr w:type="spellEnd"/>
            <w:r>
              <w:rPr>
                <w:sz w:val="24"/>
              </w:rPr>
              <w:t>), составных (</w:t>
            </w:r>
            <w:proofErr w:type="spellStart"/>
            <w:r>
              <w:rPr>
                <w:sz w:val="24"/>
              </w:rPr>
              <w:t>салават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үпере</w:t>
            </w:r>
            <w:proofErr w:type="spellEnd"/>
            <w:r>
              <w:rPr>
                <w:sz w:val="24"/>
              </w:rPr>
              <w:t>) слов.</w:t>
            </w:r>
          </w:p>
          <w:p w:rsidR="008716D8" w:rsidRDefault="00006DD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Грамматическая сторона речи</w:t>
            </w:r>
          </w:p>
          <w:p w:rsidR="008716D8" w:rsidRDefault="00006DD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Распознавание в письменном и звучащем тексте и употребление</w:t>
            </w:r>
          </w:p>
        </w:tc>
        <w:tc>
          <w:tcPr>
            <w:tcW w:w="5387" w:type="dxa"/>
          </w:tcPr>
          <w:p w:rsidR="008716D8" w:rsidRDefault="00006DD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писателях</w:t>
            </w:r>
            <w:proofErr w:type="gramEnd"/>
            <w:r>
              <w:rPr>
                <w:sz w:val="24"/>
              </w:rPr>
              <w:t xml:space="preserve"> и поэтах.</w:t>
            </w:r>
          </w:p>
          <w:p w:rsidR="008716D8" w:rsidRDefault="00006DD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Обсуждать содержание прочитанных произведений, высказывать свое мнение по их содержанию.</w:t>
            </w:r>
          </w:p>
          <w:p w:rsidR="008716D8" w:rsidRDefault="00006DD3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Правильно произносить загадки, скороговорки, считалочки, пословицы</w:t>
            </w:r>
          </w:p>
        </w:tc>
      </w:tr>
    </w:tbl>
    <w:p w:rsidR="008716D8" w:rsidRDefault="008716D8">
      <w:pPr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949"/>
        <w:gridCol w:w="5387"/>
      </w:tblGrid>
      <w:tr w:rsidR="008716D8">
        <w:trPr>
          <w:trHeight w:val="5950"/>
        </w:trPr>
        <w:tc>
          <w:tcPr>
            <w:tcW w:w="3084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9" w:type="dxa"/>
          </w:tcPr>
          <w:p w:rsidR="008716D8" w:rsidRDefault="00006DD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 устной и письменной речи изученных грамматических форм: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>имена существительные в различных падежных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>имена прилагательные в превосходной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степени;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>количественные и порядковые числительные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color w:val="221F1F"/>
                <w:sz w:val="24"/>
              </w:rPr>
              <w:t>–</w:t>
            </w:r>
            <w:r>
              <w:rPr>
                <w:sz w:val="24"/>
              </w:rPr>
              <w:t>1000);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92" w:lineRule="exact"/>
              <w:ind w:left="425"/>
              <w:rPr>
                <w:sz w:val="24"/>
              </w:rPr>
            </w:pPr>
            <w:r>
              <w:rPr>
                <w:sz w:val="24"/>
              </w:rPr>
              <w:t>наречия времени «</w:t>
            </w:r>
            <w:proofErr w:type="spellStart"/>
            <w:r>
              <w:rPr>
                <w:sz w:val="24"/>
              </w:rPr>
              <w:t>иртән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кичен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кышын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җәен</w:t>
            </w:r>
            <w:proofErr w:type="spellEnd"/>
            <w:r>
              <w:rPr>
                <w:sz w:val="24"/>
              </w:rPr>
              <w:t>»,</w:t>
            </w:r>
          </w:p>
          <w:p w:rsidR="008716D8" w:rsidRDefault="00006DD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язын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көзен</w:t>
            </w:r>
            <w:proofErr w:type="spellEnd"/>
            <w:r>
              <w:rPr>
                <w:sz w:val="24"/>
              </w:rPr>
              <w:t>», «</w:t>
            </w:r>
            <w:proofErr w:type="spellStart"/>
            <w:r>
              <w:rPr>
                <w:sz w:val="24"/>
              </w:rPr>
              <w:t>аннан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соң</w:t>
            </w:r>
            <w:proofErr w:type="spellEnd"/>
            <w:r>
              <w:rPr>
                <w:sz w:val="24"/>
              </w:rPr>
              <w:t>»;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/>
              <w:ind w:right="204" w:firstLine="0"/>
              <w:rPr>
                <w:sz w:val="24"/>
              </w:rPr>
            </w:pPr>
            <w:r>
              <w:rPr>
                <w:sz w:val="24"/>
              </w:rPr>
              <w:t>глаголы настоящего и прошедшего определенного времени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I, II, III лица единственного и множественного числа в утвердительной и отрицательной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4" w:line="237" w:lineRule="auto"/>
              <w:ind w:right="761" w:firstLine="0"/>
              <w:rPr>
                <w:sz w:val="24"/>
              </w:rPr>
            </w:pPr>
            <w:r>
              <w:rPr>
                <w:sz w:val="24"/>
              </w:rPr>
              <w:t>глаголы прошедшего неопределенного времени III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лица единственного числа в утвердительной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5" w:line="237" w:lineRule="auto"/>
              <w:ind w:right="1026" w:firstLine="0"/>
              <w:rPr>
                <w:sz w:val="24"/>
              </w:rPr>
            </w:pPr>
            <w:r>
              <w:rPr>
                <w:sz w:val="24"/>
              </w:rPr>
              <w:t>послелог «</w:t>
            </w:r>
            <w:proofErr w:type="spellStart"/>
            <w:r>
              <w:rPr>
                <w:sz w:val="24"/>
              </w:rPr>
              <w:t>турында</w:t>
            </w:r>
            <w:proofErr w:type="spellEnd"/>
            <w:r>
              <w:rPr>
                <w:sz w:val="24"/>
              </w:rPr>
              <w:t>» с существительными и личными местоимениями;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before="2"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 xml:space="preserve">частицы да / </w:t>
            </w:r>
            <w:proofErr w:type="spellStart"/>
            <w:r>
              <w:rPr>
                <w:sz w:val="24"/>
              </w:rPr>
              <w:t>дә</w:t>
            </w:r>
            <w:proofErr w:type="spellEnd"/>
            <w:r>
              <w:rPr>
                <w:sz w:val="24"/>
              </w:rPr>
              <w:t xml:space="preserve">, та / </w:t>
            </w:r>
            <w:proofErr w:type="spellStart"/>
            <w:r>
              <w:rPr>
                <w:sz w:val="24"/>
              </w:rPr>
              <w:t>тә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иң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бик</w:t>
            </w:r>
            <w:proofErr w:type="spellEnd"/>
            <w:r>
              <w:rPr>
                <w:sz w:val="24"/>
              </w:rPr>
              <w:t>;</w:t>
            </w:r>
          </w:p>
          <w:p w:rsidR="008716D8" w:rsidRDefault="00006DD3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293" w:lineRule="exact"/>
              <w:ind w:left="425"/>
              <w:rPr>
                <w:sz w:val="24"/>
              </w:rPr>
            </w:pPr>
            <w:r>
              <w:rPr>
                <w:sz w:val="24"/>
              </w:rPr>
              <w:t>союз «</w:t>
            </w:r>
            <w:proofErr w:type="spellStart"/>
            <w:r>
              <w:rPr>
                <w:sz w:val="24"/>
              </w:rPr>
              <w:t>чөнки</w:t>
            </w:r>
            <w:proofErr w:type="spellEnd"/>
            <w:r>
              <w:rPr>
                <w:sz w:val="24"/>
              </w:rPr>
              <w:t>»; относительное слово «</w:t>
            </w:r>
            <w:proofErr w:type="spellStart"/>
            <w:r>
              <w:rPr>
                <w:sz w:val="24"/>
              </w:rPr>
              <w:t>шуңа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кү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ә</w:t>
            </w:r>
            <w:proofErr w:type="spellEnd"/>
            <w:r>
              <w:rPr>
                <w:sz w:val="24"/>
              </w:rPr>
              <w:t>»;</w:t>
            </w:r>
          </w:p>
          <w:p w:rsidR="008716D8" w:rsidRDefault="008716D8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8716D8" w:rsidRDefault="00006DD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Социокультурные знания и умения</w:t>
            </w:r>
          </w:p>
          <w:p w:rsidR="008716D8" w:rsidRDefault="00006DD3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Воспроизведение небольших произведений татарского детского фольклора (рифмовки, стихи, песенки);</w:t>
            </w:r>
          </w:p>
          <w:p w:rsidR="008716D8" w:rsidRDefault="00006DD3">
            <w:pPr>
              <w:pStyle w:val="TableParagraph"/>
              <w:spacing w:before="1" w:line="270" w:lineRule="atLeast"/>
              <w:ind w:right="792"/>
              <w:rPr>
                <w:sz w:val="24"/>
              </w:rPr>
            </w:pPr>
            <w:r>
              <w:rPr>
                <w:sz w:val="24"/>
              </w:rPr>
              <w:t>Краткое представление названий достопримечательностей России и Татарстана</w:t>
            </w:r>
          </w:p>
        </w:tc>
        <w:tc>
          <w:tcPr>
            <w:tcW w:w="5387" w:type="dxa"/>
          </w:tcPr>
          <w:p w:rsidR="008716D8" w:rsidRDefault="008716D8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716D8" w:rsidRDefault="008716D8">
      <w:pPr>
        <w:rPr>
          <w:sz w:val="24"/>
        </w:rPr>
        <w:sectPr w:rsidR="008716D8">
          <w:pgSz w:w="16840" w:h="11910" w:orient="landscape"/>
          <w:pgMar w:top="840" w:right="560" w:bottom="1020" w:left="620" w:header="0" w:footer="834" w:gutter="0"/>
          <w:cols w:space="720"/>
        </w:sectPr>
      </w:pPr>
    </w:p>
    <w:p w:rsidR="008716D8" w:rsidRDefault="00006DD3">
      <w:pPr>
        <w:pStyle w:val="a3"/>
        <w:spacing w:before="67"/>
        <w:ind w:left="0" w:right="108" w:firstLine="0"/>
        <w:jc w:val="right"/>
      </w:pPr>
      <w:r>
        <w:lastRenderedPageBreak/>
        <w:t>Приложение</w:t>
      </w:r>
    </w:p>
    <w:p w:rsidR="008716D8" w:rsidRDefault="008716D8">
      <w:pPr>
        <w:pStyle w:val="a3"/>
        <w:spacing w:before="5"/>
        <w:ind w:left="0" w:firstLine="0"/>
        <w:jc w:val="left"/>
        <w:rPr>
          <w:sz w:val="35"/>
        </w:rPr>
      </w:pPr>
    </w:p>
    <w:p w:rsidR="008716D8" w:rsidRDefault="00006DD3">
      <w:pPr>
        <w:pStyle w:val="1"/>
        <w:spacing w:before="1" w:line="360" w:lineRule="auto"/>
        <w:ind w:left="2490" w:right="605" w:hanging="1892"/>
        <w:jc w:val="both"/>
      </w:pPr>
      <w:r>
        <w:t>Учебно-методическое и информационно-ресурсное обеспечение Учебно-методические комплекты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16" w:lineRule="exact"/>
        <w:jc w:val="both"/>
        <w:rPr>
          <w:sz w:val="28"/>
        </w:rPr>
      </w:pPr>
      <w:r>
        <w:rPr>
          <w:sz w:val="28"/>
        </w:rPr>
        <w:t>Законченная линия учебно-методических комплектов</w:t>
      </w:r>
      <w:r>
        <w:rPr>
          <w:spacing w:val="29"/>
          <w:sz w:val="28"/>
        </w:rPr>
        <w:t xml:space="preserve"> </w:t>
      </w:r>
      <w:r>
        <w:rPr>
          <w:sz w:val="28"/>
        </w:rPr>
        <w:t>серии</w:t>
      </w:r>
    </w:p>
    <w:p w:rsidR="008716D8" w:rsidRDefault="00006DD3">
      <w:pPr>
        <w:pStyle w:val="a3"/>
        <w:spacing w:before="160" w:line="360" w:lineRule="auto"/>
        <w:ind w:left="102" w:right="105" w:firstLine="0"/>
      </w:pPr>
      <w:r>
        <w:t>«</w:t>
      </w:r>
      <w:proofErr w:type="spellStart"/>
      <w:r>
        <w:t>Күңелле</w:t>
      </w:r>
      <w:proofErr w:type="spellEnd"/>
      <w:r>
        <w:t xml:space="preserve"> татар </w:t>
      </w:r>
      <w:proofErr w:type="gramStart"/>
      <w:r>
        <w:t>теле</w:t>
      </w:r>
      <w:proofErr w:type="gramEnd"/>
      <w:r>
        <w:t xml:space="preserve"> / Занимательный татарский язык». 1-4 классы (для изучающих татарский язык на основе концепции коммуникативной технологии  Е. И.  </w:t>
      </w:r>
      <w:proofErr w:type="spellStart"/>
      <w:r>
        <w:t>Пассова</w:t>
      </w:r>
      <w:proofErr w:type="spellEnd"/>
      <w:r>
        <w:t xml:space="preserve">).  Авторы  учебников:  </w:t>
      </w:r>
      <w:proofErr w:type="spellStart"/>
      <w:r>
        <w:t>Хайдарова</w:t>
      </w:r>
      <w:proofErr w:type="spellEnd"/>
      <w:r>
        <w:t xml:space="preserve">  Р. З.,  </w:t>
      </w:r>
      <w:proofErr w:type="spellStart"/>
      <w:r>
        <w:t>Галиева</w:t>
      </w:r>
      <w:proofErr w:type="spellEnd"/>
      <w:r>
        <w:t xml:space="preserve"> Н. Г., </w:t>
      </w:r>
      <w:proofErr w:type="spellStart"/>
      <w:r>
        <w:t>Ахметзянова</w:t>
      </w:r>
      <w:proofErr w:type="spellEnd"/>
      <w:r>
        <w:t xml:space="preserve"> Г. М., </w:t>
      </w:r>
      <w:proofErr w:type="spellStart"/>
      <w:r>
        <w:t>Гиниятуллина</w:t>
      </w:r>
      <w:proofErr w:type="spellEnd"/>
      <w:r>
        <w:t xml:space="preserve"> Л.</w:t>
      </w:r>
      <w:r>
        <w:rPr>
          <w:spacing w:val="-8"/>
        </w:rPr>
        <w:t xml:space="preserve"> </w:t>
      </w:r>
      <w:r>
        <w:t>А.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before="1"/>
        <w:jc w:val="both"/>
        <w:rPr>
          <w:sz w:val="28"/>
        </w:rPr>
      </w:pPr>
      <w:r>
        <w:rPr>
          <w:sz w:val="28"/>
        </w:rPr>
        <w:t>Законченная линия учебно-методических комплектов</w:t>
      </w:r>
      <w:r>
        <w:rPr>
          <w:spacing w:val="28"/>
          <w:sz w:val="28"/>
        </w:rPr>
        <w:t xml:space="preserve"> </w:t>
      </w:r>
      <w:r>
        <w:rPr>
          <w:sz w:val="28"/>
        </w:rPr>
        <w:t>серии</w:t>
      </w:r>
    </w:p>
    <w:p w:rsidR="008716D8" w:rsidRDefault="00006DD3">
      <w:pPr>
        <w:pStyle w:val="a3"/>
        <w:spacing w:before="163" w:line="360" w:lineRule="auto"/>
        <w:ind w:left="102" w:right="106" w:firstLine="0"/>
      </w:pPr>
      <w:r>
        <w:t xml:space="preserve">«Татарский язык». 1–4 классы (для </w:t>
      </w:r>
      <w:proofErr w:type="gramStart"/>
      <w:r>
        <w:t>изучающих</w:t>
      </w:r>
      <w:proofErr w:type="gramEnd"/>
      <w:r>
        <w:t xml:space="preserve"> татарский язык как государственный язык РТ). Автор: </w:t>
      </w:r>
      <w:proofErr w:type="spellStart"/>
      <w:r>
        <w:t>Фатхуллова</w:t>
      </w:r>
      <w:proofErr w:type="spellEnd"/>
      <w:r>
        <w:t xml:space="preserve"> К. С.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21" w:lineRule="exact"/>
        <w:jc w:val="both"/>
        <w:rPr>
          <w:sz w:val="28"/>
        </w:rPr>
      </w:pPr>
      <w:r>
        <w:rPr>
          <w:sz w:val="28"/>
        </w:rPr>
        <w:t>Законченная линия учебно-методических комплектов</w:t>
      </w:r>
      <w:r>
        <w:rPr>
          <w:spacing w:val="28"/>
          <w:sz w:val="28"/>
        </w:rPr>
        <w:t xml:space="preserve"> </w:t>
      </w:r>
      <w:r>
        <w:rPr>
          <w:sz w:val="28"/>
        </w:rPr>
        <w:t>серии</w:t>
      </w:r>
    </w:p>
    <w:p w:rsidR="008716D8" w:rsidRDefault="00006DD3">
      <w:pPr>
        <w:pStyle w:val="a3"/>
        <w:spacing w:before="160" w:line="362" w:lineRule="auto"/>
        <w:ind w:left="102" w:right="111" w:firstLine="0"/>
      </w:pPr>
      <w:r>
        <w:t>«</w:t>
      </w:r>
      <w:proofErr w:type="spellStart"/>
      <w:r>
        <w:t>Сэлам</w:t>
      </w:r>
      <w:proofErr w:type="spellEnd"/>
      <w:r>
        <w:t xml:space="preserve">». 1–4 классы (для </w:t>
      </w:r>
      <w:proofErr w:type="gramStart"/>
      <w:r>
        <w:t>изучающих</w:t>
      </w:r>
      <w:proofErr w:type="gramEnd"/>
      <w:r>
        <w:t xml:space="preserve"> татарский язык как государственный язык РТ). Авторы: </w:t>
      </w:r>
      <w:proofErr w:type="spellStart"/>
      <w:r>
        <w:t>Бахтиев</w:t>
      </w:r>
      <w:proofErr w:type="spellEnd"/>
      <w:r>
        <w:t xml:space="preserve"> Р. Ф. и др.</w:t>
      </w:r>
    </w:p>
    <w:p w:rsidR="008716D8" w:rsidRDefault="00006DD3">
      <w:pPr>
        <w:pStyle w:val="1"/>
        <w:spacing w:before="0"/>
        <w:ind w:left="3181"/>
        <w:jc w:val="both"/>
      </w:pPr>
      <w:r>
        <w:t>Методические пособия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518"/>
        </w:tabs>
        <w:spacing w:before="156" w:line="360" w:lineRule="auto"/>
        <w:ind w:left="102" w:right="106" w:firstLine="707"/>
        <w:jc w:val="both"/>
        <w:rPr>
          <w:color w:val="221F1F"/>
          <w:sz w:val="28"/>
        </w:rPr>
      </w:pPr>
      <w:proofErr w:type="spellStart"/>
      <w:r>
        <w:rPr>
          <w:color w:val="221F1F"/>
          <w:sz w:val="28"/>
        </w:rPr>
        <w:t>Нигматуллина</w:t>
      </w:r>
      <w:proofErr w:type="spellEnd"/>
      <w:r>
        <w:rPr>
          <w:color w:val="221F1F"/>
          <w:sz w:val="28"/>
        </w:rPr>
        <w:t xml:space="preserve"> Р. Р. Татар теле </w:t>
      </w:r>
      <w:proofErr w:type="spellStart"/>
      <w:r>
        <w:rPr>
          <w:color w:val="221F1F"/>
          <w:sz w:val="28"/>
        </w:rPr>
        <w:t>өйрәнүчеләргә</w:t>
      </w:r>
      <w:proofErr w:type="spellEnd"/>
      <w:r>
        <w:rPr>
          <w:color w:val="221F1F"/>
          <w:sz w:val="28"/>
        </w:rPr>
        <w:t xml:space="preserve">. </w:t>
      </w:r>
      <w:proofErr w:type="spellStart"/>
      <w:r>
        <w:rPr>
          <w:color w:val="221F1F"/>
          <w:sz w:val="28"/>
        </w:rPr>
        <w:t>Кагыйдәлә</w:t>
      </w:r>
      <w:proofErr w:type="gramStart"/>
      <w:r>
        <w:rPr>
          <w:color w:val="221F1F"/>
          <w:sz w:val="28"/>
        </w:rPr>
        <w:t>р</w:t>
      </w:r>
      <w:proofErr w:type="spellEnd"/>
      <w:proofErr w:type="gramEnd"/>
      <w:r>
        <w:rPr>
          <w:color w:val="221F1F"/>
          <w:sz w:val="28"/>
        </w:rPr>
        <w:t xml:space="preserve"> </w:t>
      </w:r>
      <w:proofErr w:type="spellStart"/>
      <w:r>
        <w:rPr>
          <w:color w:val="221F1F"/>
          <w:sz w:val="28"/>
        </w:rPr>
        <w:t>һәм</w:t>
      </w:r>
      <w:proofErr w:type="spellEnd"/>
      <w:r>
        <w:rPr>
          <w:color w:val="221F1F"/>
          <w:sz w:val="28"/>
        </w:rPr>
        <w:t xml:space="preserve"> </w:t>
      </w:r>
      <w:proofErr w:type="spellStart"/>
      <w:r>
        <w:rPr>
          <w:color w:val="221F1F"/>
          <w:sz w:val="28"/>
        </w:rPr>
        <w:t>күнегүләр</w:t>
      </w:r>
      <w:proofErr w:type="spellEnd"/>
      <w:r>
        <w:rPr>
          <w:color w:val="221F1F"/>
          <w:sz w:val="28"/>
        </w:rPr>
        <w:t>. Изучающим татарский язык. Правила и упражнения. – Казань, 2015.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11" w:firstLine="707"/>
        <w:jc w:val="both"/>
        <w:rPr>
          <w:sz w:val="28"/>
        </w:rPr>
      </w:pPr>
      <w:r>
        <w:rPr>
          <w:sz w:val="28"/>
        </w:rPr>
        <w:t xml:space="preserve">Фаттахова Р. Ф. Практический татарский язык: методическое пособие для </w:t>
      </w:r>
      <w:proofErr w:type="gramStart"/>
      <w:r>
        <w:rPr>
          <w:sz w:val="28"/>
        </w:rPr>
        <w:t>изучающих</w:t>
      </w:r>
      <w:proofErr w:type="gramEnd"/>
      <w:r>
        <w:rPr>
          <w:sz w:val="28"/>
        </w:rPr>
        <w:t xml:space="preserve"> татарский язык. – Казань,</w:t>
      </w:r>
      <w:r>
        <w:rPr>
          <w:spacing w:val="-3"/>
          <w:sz w:val="28"/>
        </w:rPr>
        <w:t xml:space="preserve"> </w:t>
      </w:r>
      <w:r>
        <w:rPr>
          <w:sz w:val="28"/>
        </w:rPr>
        <w:t>2012.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07" w:firstLine="707"/>
        <w:jc w:val="both"/>
        <w:rPr>
          <w:sz w:val="28"/>
        </w:rPr>
      </w:pPr>
      <w:proofErr w:type="spellStart"/>
      <w:r>
        <w:rPr>
          <w:sz w:val="28"/>
        </w:rPr>
        <w:t>Фатхуллова</w:t>
      </w:r>
      <w:proofErr w:type="spellEnd"/>
      <w:r>
        <w:rPr>
          <w:sz w:val="28"/>
        </w:rPr>
        <w:t xml:space="preserve"> К. С., Юсупова А. Ш., </w:t>
      </w:r>
      <w:proofErr w:type="spellStart"/>
      <w:r>
        <w:rPr>
          <w:sz w:val="28"/>
        </w:rPr>
        <w:t>Денмухаметова</w:t>
      </w:r>
      <w:proofErr w:type="spellEnd"/>
      <w:r>
        <w:rPr>
          <w:sz w:val="28"/>
        </w:rPr>
        <w:t xml:space="preserve"> Э. Н. 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сөйләшик</w:t>
      </w:r>
      <w:proofErr w:type="spellEnd"/>
      <w:r>
        <w:rPr>
          <w:sz w:val="28"/>
        </w:rPr>
        <w:t>. Давайте говорить по-татарски. – Казань,</w:t>
      </w:r>
      <w:r>
        <w:rPr>
          <w:spacing w:val="-8"/>
          <w:sz w:val="28"/>
        </w:rPr>
        <w:t xml:space="preserve"> </w:t>
      </w:r>
      <w:r>
        <w:rPr>
          <w:sz w:val="28"/>
        </w:rPr>
        <w:t>2015.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before="1" w:line="360" w:lineRule="auto"/>
        <w:ind w:left="102" w:right="109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 Нравственный потенциал учебника татарского языка для русскоязычных учащихся. // «</w:t>
      </w:r>
      <w:proofErr w:type="spellStart"/>
      <w:r>
        <w:rPr>
          <w:sz w:val="28"/>
        </w:rPr>
        <w:t>Фән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м</w:t>
      </w:r>
      <w:proofErr w:type="gramEnd"/>
      <w:r>
        <w:rPr>
          <w:sz w:val="28"/>
        </w:rPr>
        <w:t>әктәп</w:t>
      </w:r>
      <w:proofErr w:type="spellEnd"/>
      <w:r>
        <w:rPr>
          <w:sz w:val="28"/>
        </w:rPr>
        <w:t>» / «Наука и школа», № 2,</w:t>
      </w:r>
      <w:r>
        <w:rPr>
          <w:spacing w:val="-5"/>
          <w:sz w:val="28"/>
        </w:rPr>
        <w:t xml:space="preserve"> </w:t>
      </w:r>
      <w:r>
        <w:rPr>
          <w:sz w:val="28"/>
        </w:rPr>
        <w:t>2000.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left="102" w:right="108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 Проблемы </w:t>
      </w:r>
      <w:proofErr w:type="spellStart"/>
      <w:r>
        <w:rPr>
          <w:sz w:val="28"/>
        </w:rPr>
        <w:t>технологизации</w:t>
      </w:r>
      <w:proofErr w:type="spellEnd"/>
      <w:r>
        <w:rPr>
          <w:sz w:val="28"/>
        </w:rPr>
        <w:t xml:space="preserve">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воспитательного процесса // «</w:t>
      </w:r>
      <w:proofErr w:type="spellStart"/>
      <w:r>
        <w:rPr>
          <w:sz w:val="28"/>
        </w:rPr>
        <w:t>Мәгариф</w:t>
      </w:r>
      <w:proofErr w:type="spellEnd"/>
      <w:r>
        <w:rPr>
          <w:sz w:val="28"/>
        </w:rPr>
        <w:t>», № 9-10,</w:t>
      </w:r>
      <w:r>
        <w:rPr>
          <w:spacing w:val="-6"/>
          <w:sz w:val="28"/>
        </w:rPr>
        <w:t xml:space="preserve"> </w:t>
      </w:r>
      <w:r>
        <w:rPr>
          <w:sz w:val="28"/>
        </w:rPr>
        <w:t>2005.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14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 Проблемы повышения качества обучения татарскому языку русскоязычных учащихся. В</w:t>
      </w:r>
      <w:r>
        <w:rPr>
          <w:spacing w:val="36"/>
          <w:sz w:val="28"/>
        </w:rPr>
        <w:t xml:space="preserve"> </w:t>
      </w:r>
      <w:r>
        <w:rPr>
          <w:sz w:val="28"/>
        </w:rPr>
        <w:t>книге:</w:t>
      </w:r>
    </w:p>
    <w:p w:rsidR="008716D8" w:rsidRDefault="008716D8">
      <w:pPr>
        <w:spacing w:line="360" w:lineRule="auto"/>
        <w:jc w:val="both"/>
        <w:rPr>
          <w:sz w:val="28"/>
        </w:rPr>
        <w:sectPr w:rsidR="008716D8">
          <w:footerReference w:type="default" r:id="rId12"/>
          <w:pgSz w:w="11910" w:h="16840"/>
          <w:pgMar w:top="1040" w:right="1020" w:bottom="1100" w:left="1600" w:header="0" w:footer="914" w:gutter="0"/>
          <w:pgNumType w:start="50"/>
          <w:cols w:space="720"/>
        </w:sectPr>
      </w:pPr>
    </w:p>
    <w:p w:rsidR="008716D8" w:rsidRDefault="00006DD3">
      <w:pPr>
        <w:pStyle w:val="a3"/>
        <w:spacing w:before="67" w:line="362" w:lineRule="auto"/>
        <w:ind w:left="102" w:right="117" w:firstLine="0"/>
      </w:pPr>
      <w:r>
        <w:lastRenderedPageBreak/>
        <w:t xml:space="preserve">Социолингвистические проблемы </w:t>
      </w:r>
      <w:proofErr w:type="spellStart"/>
      <w:r>
        <w:t>функционировани</w:t>
      </w:r>
      <w:proofErr w:type="spellEnd"/>
      <w:r>
        <w:t xml:space="preserve"> государственных языков Республики Татарстан: сборник научных статей – Казань, 2007.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09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 Проблемы обучения татарскому языку русскоязычных учащихся. «</w:t>
      </w:r>
      <w:proofErr w:type="spellStart"/>
      <w:r>
        <w:rPr>
          <w:sz w:val="28"/>
        </w:rPr>
        <w:t>Фән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м</w:t>
      </w:r>
      <w:proofErr w:type="gramEnd"/>
      <w:r>
        <w:rPr>
          <w:sz w:val="28"/>
        </w:rPr>
        <w:t>әктәп</w:t>
      </w:r>
      <w:proofErr w:type="spellEnd"/>
      <w:r>
        <w:rPr>
          <w:sz w:val="28"/>
        </w:rPr>
        <w:t>» / «Наука и школа», №  9, 2014.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08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З., </w:t>
      </w: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Г. М. Мин 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сөйләшәм</w:t>
      </w:r>
      <w:proofErr w:type="spellEnd"/>
      <w:r>
        <w:rPr>
          <w:sz w:val="28"/>
        </w:rPr>
        <w:t>. Я говорю по-татарски – 1-4 классы: сборник ситуативных упражнений для русскоязычных учащихся. – Н. Челны,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08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З., </w:t>
      </w: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Г. М. «Мин </w:t>
      </w:r>
      <w:proofErr w:type="spellStart"/>
      <w:r>
        <w:rPr>
          <w:sz w:val="28"/>
        </w:rPr>
        <w:t>татарча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сөйләшәм</w:t>
      </w:r>
      <w:proofErr w:type="spellEnd"/>
      <w:r>
        <w:rPr>
          <w:sz w:val="28"/>
        </w:rPr>
        <w:t>. Я говорю по-татарски – 5-9 классы: сборник ситуативных упражнений для русскоязычных учащихся. – Н. Челны,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10" w:firstLine="707"/>
        <w:jc w:val="both"/>
        <w:rPr>
          <w:sz w:val="28"/>
        </w:rPr>
      </w:pPr>
      <w:proofErr w:type="spellStart"/>
      <w:r>
        <w:rPr>
          <w:sz w:val="28"/>
        </w:rPr>
        <w:t>Хайдарова</w:t>
      </w:r>
      <w:proofErr w:type="spellEnd"/>
      <w:r>
        <w:rPr>
          <w:sz w:val="28"/>
        </w:rPr>
        <w:t xml:space="preserve"> Р. З., </w:t>
      </w:r>
      <w:proofErr w:type="spellStart"/>
      <w:r>
        <w:rPr>
          <w:sz w:val="28"/>
        </w:rPr>
        <w:t>Ахметзянова</w:t>
      </w:r>
      <w:proofErr w:type="spellEnd"/>
      <w:r>
        <w:rPr>
          <w:sz w:val="28"/>
        </w:rPr>
        <w:t xml:space="preserve"> Г. М. Методическое пособие для учителей родного языка «Рус </w:t>
      </w:r>
      <w:proofErr w:type="spellStart"/>
      <w:r>
        <w:rPr>
          <w:sz w:val="28"/>
        </w:rPr>
        <w:t>телле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балаларның</w:t>
      </w:r>
      <w:proofErr w:type="spellEnd"/>
      <w:r>
        <w:rPr>
          <w:sz w:val="28"/>
        </w:rPr>
        <w:t xml:space="preserve"> “Татар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 xml:space="preserve">” предметы </w:t>
      </w:r>
      <w:proofErr w:type="spellStart"/>
      <w:r>
        <w:rPr>
          <w:sz w:val="28"/>
        </w:rPr>
        <w:t>буенча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сөйләшә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күрсәткечләре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һәм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аларны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тикшерү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биремнәре</w:t>
      </w:r>
      <w:proofErr w:type="spellEnd"/>
      <w:r>
        <w:rPr>
          <w:sz w:val="28"/>
        </w:rPr>
        <w:t>». – Казань,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12" w:firstLine="707"/>
        <w:jc w:val="both"/>
        <w:rPr>
          <w:sz w:val="28"/>
        </w:rPr>
      </w:pPr>
      <w:r>
        <w:rPr>
          <w:sz w:val="28"/>
        </w:rPr>
        <w:t>Харисов Ф. Ф., Харисова Ч. М. Иллюстрированный тематический русско-татарский словарь. – Казань,</w:t>
      </w:r>
      <w:r>
        <w:rPr>
          <w:spacing w:val="-7"/>
          <w:sz w:val="28"/>
        </w:rPr>
        <w:t xml:space="preserve"> </w:t>
      </w:r>
      <w:r>
        <w:rPr>
          <w:sz w:val="28"/>
        </w:rPr>
        <w:t>2017.</w:t>
      </w:r>
    </w:p>
    <w:p w:rsidR="008716D8" w:rsidRDefault="00006DD3">
      <w:pPr>
        <w:pStyle w:val="1"/>
        <w:spacing w:before="0"/>
        <w:ind w:left="3270"/>
        <w:jc w:val="both"/>
      </w:pPr>
      <w:r>
        <w:t>Информационные ресурсы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4"/>
          <w:tab w:val="left" w:pos="1235"/>
          <w:tab w:val="left" w:pos="2700"/>
          <w:tab w:val="left" w:pos="5217"/>
          <w:tab w:val="left" w:pos="8040"/>
        </w:tabs>
        <w:spacing w:before="158" w:line="360" w:lineRule="auto"/>
        <w:ind w:left="102" w:right="106" w:firstLine="568"/>
        <w:jc w:val="left"/>
        <w:rPr>
          <w:sz w:val="28"/>
        </w:rPr>
      </w:pPr>
      <w:r>
        <w:rPr>
          <w:sz w:val="28"/>
        </w:rPr>
        <w:t>Детская</w:t>
      </w:r>
      <w:r>
        <w:rPr>
          <w:sz w:val="28"/>
        </w:rPr>
        <w:tab/>
        <w:t>мультимедийная</w:t>
      </w:r>
      <w:r>
        <w:rPr>
          <w:sz w:val="28"/>
        </w:rPr>
        <w:tab/>
        <w:t>библиотека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13">
        <w:r>
          <w:rPr>
            <w:sz w:val="28"/>
          </w:rPr>
          <w:t>http://xn--</w:t>
        </w:r>
      </w:hyperlink>
      <w:r>
        <w:rPr>
          <w:sz w:val="28"/>
        </w:rPr>
        <w:t xml:space="preserve"> 80aab5b.xn--p1ai/</w:t>
      </w:r>
      <w:r>
        <w:rPr>
          <w:color w:val="221F1F"/>
          <w:sz w:val="28"/>
        </w:rPr>
        <w:t>(дата обращения: 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4"/>
          <w:tab w:val="left" w:pos="1235"/>
          <w:tab w:val="left" w:pos="3254"/>
          <w:tab w:val="left" w:pos="4543"/>
          <w:tab w:val="left" w:pos="5946"/>
          <w:tab w:val="left" w:pos="7548"/>
        </w:tabs>
        <w:spacing w:line="360" w:lineRule="auto"/>
        <w:ind w:left="102" w:right="112" w:firstLine="568"/>
        <w:jc w:val="left"/>
        <w:rPr>
          <w:sz w:val="28"/>
        </w:rPr>
      </w:pPr>
      <w:r>
        <w:rPr>
          <w:sz w:val="28"/>
        </w:rPr>
        <w:t>Методическая</w:t>
      </w:r>
      <w:r>
        <w:rPr>
          <w:sz w:val="28"/>
        </w:rPr>
        <w:tab/>
        <w:t>копилка</w:t>
      </w:r>
      <w:r>
        <w:rPr>
          <w:sz w:val="28"/>
        </w:rPr>
        <w:tab/>
        <w:t>учителей</w:t>
      </w:r>
      <w:r>
        <w:rPr>
          <w:sz w:val="28"/>
        </w:rPr>
        <w:tab/>
        <w:t>татарского</w:t>
      </w:r>
      <w:r>
        <w:rPr>
          <w:sz w:val="28"/>
        </w:rPr>
        <w:tab/>
        <w:t xml:space="preserve">языка // </w:t>
      </w:r>
      <w:r>
        <w:rPr>
          <w:spacing w:val="-5"/>
          <w:sz w:val="28"/>
        </w:rPr>
        <w:t>URL:</w:t>
      </w:r>
      <w:hyperlink r:id="rId14">
        <w:r>
          <w:rPr>
            <w:spacing w:val="-5"/>
            <w:sz w:val="28"/>
          </w:rPr>
          <w:t xml:space="preserve"> </w:t>
        </w:r>
        <w:r>
          <w:rPr>
            <w:sz w:val="28"/>
          </w:rPr>
          <w:t xml:space="preserve">https://mon.tatarstan.ru/kopil.htm </w:t>
        </w:r>
      </w:hyperlink>
      <w:r>
        <w:rPr>
          <w:color w:val="221F1F"/>
          <w:sz w:val="28"/>
        </w:rPr>
        <w:t>(дата обращения: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4"/>
          <w:tab w:val="left" w:pos="1235"/>
          <w:tab w:val="left" w:pos="4631"/>
          <w:tab w:val="left" w:pos="6705"/>
        </w:tabs>
        <w:spacing w:before="1" w:line="360" w:lineRule="auto"/>
        <w:ind w:left="102" w:right="107" w:firstLine="568"/>
        <w:jc w:val="left"/>
        <w:rPr>
          <w:sz w:val="28"/>
        </w:rPr>
      </w:pPr>
      <w:r>
        <w:rPr>
          <w:sz w:val="28"/>
        </w:rPr>
        <w:t>Образовательный</w:t>
      </w:r>
      <w:r>
        <w:rPr>
          <w:sz w:val="28"/>
        </w:rPr>
        <w:tab/>
        <w:t>ресурс</w:t>
      </w:r>
      <w:r>
        <w:rPr>
          <w:sz w:val="28"/>
        </w:rPr>
        <w:tab/>
        <w:t>tatarschool.ru // URL:</w:t>
      </w:r>
      <w:hyperlink r:id="rId15">
        <w:r>
          <w:rPr>
            <w:sz w:val="28"/>
          </w:rPr>
          <w:t xml:space="preserve"> http://tatarschool.ru/</w:t>
        </w:r>
      </w:hyperlink>
      <w:r>
        <w:rPr>
          <w:color w:val="221F1F"/>
          <w:sz w:val="28"/>
        </w:rPr>
        <w:t>(дата обращения: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182"/>
        </w:tabs>
        <w:spacing w:line="360" w:lineRule="auto"/>
        <w:ind w:left="102" w:right="107" w:firstLine="568"/>
        <w:jc w:val="left"/>
        <w:rPr>
          <w:sz w:val="28"/>
        </w:rPr>
      </w:pPr>
      <w:r>
        <w:rPr>
          <w:sz w:val="28"/>
        </w:rPr>
        <w:t>Онлайн-школа обучения татарскому языку «</w:t>
      </w:r>
      <w:proofErr w:type="spellStart"/>
      <w:r>
        <w:rPr>
          <w:sz w:val="28"/>
        </w:rPr>
        <w:t>Ана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» // URL:</w:t>
      </w:r>
      <w:hyperlink r:id="rId16">
        <w:r>
          <w:rPr>
            <w:sz w:val="28"/>
          </w:rPr>
          <w:t xml:space="preserve"> https://anatele.ef.com/</w:t>
        </w:r>
      </w:hyperlink>
      <w:r>
        <w:rPr>
          <w:color w:val="221F1F"/>
          <w:sz w:val="28"/>
        </w:rPr>
        <w:t>(дата обращения: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182"/>
          <w:tab w:val="left" w:pos="4630"/>
          <w:tab w:val="left" w:pos="7432"/>
        </w:tabs>
        <w:spacing w:line="360" w:lineRule="auto"/>
        <w:ind w:left="102" w:right="109" w:firstLine="568"/>
        <w:jc w:val="lef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Татармультфильм</w:t>
      </w:r>
      <w:proofErr w:type="spellEnd"/>
      <w:r>
        <w:rPr>
          <w:sz w:val="28"/>
        </w:rPr>
        <w:t>»</w:t>
      </w:r>
      <w:r>
        <w:rPr>
          <w:sz w:val="28"/>
        </w:rPr>
        <w:tab/>
        <w:t>Анимационная</w:t>
      </w:r>
      <w:r>
        <w:rPr>
          <w:sz w:val="28"/>
        </w:rPr>
        <w:tab/>
        <w:t xml:space="preserve">студия // </w:t>
      </w:r>
      <w:r>
        <w:rPr>
          <w:spacing w:val="-4"/>
          <w:sz w:val="28"/>
        </w:rPr>
        <w:t>URL:</w:t>
      </w:r>
      <w:hyperlink r:id="rId17">
        <w:r>
          <w:rPr>
            <w:spacing w:val="-4"/>
            <w:sz w:val="28"/>
          </w:rPr>
          <w:t xml:space="preserve"> </w:t>
        </w:r>
        <w:r>
          <w:rPr>
            <w:sz w:val="28"/>
          </w:rPr>
          <w:t>http://www.tatarmultfilm.ru/</w:t>
        </w:r>
      </w:hyperlink>
      <w:r>
        <w:rPr>
          <w:color w:val="221F1F"/>
          <w:sz w:val="28"/>
        </w:rPr>
        <w:t>(дата обращения: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4"/>
          <w:tab w:val="left" w:pos="1235"/>
          <w:tab w:val="left" w:pos="3081"/>
          <w:tab w:val="left" w:pos="5739"/>
          <w:tab w:val="left" w:pos="7159"/>
        </w:tabs>
        <w:spacing w:line="360" w:lineRule="auto"/>
        <w:ind w:left="102" w:right="112" w:firstLine="568"/>
        <w:jc w:val="left"/>
        <w:rPr>
          <w:sz w:val="28"/>
        </w:rPr>
      </w:pPr>
      <w:r>
        <w:rPr>
          <w:sz w:val="28"/>
        </w:rPr>
        <w:t>Татарский</w:t>
      </w:r>
      <w:r>
        <w:rPr>
          <w:sz w:val="28"/>
        </w:rPr>
        <w:tab/>
        <w:t>образовательный</w:t>
      </w:r>
      <w:r>
        <w:rPr>
          <w:sz w:val="28"/>
        </w:rPr>
        <w:tab/>
        <w:t>портал</w:t>
      </w:r>
      <w:r>
        <w:rPr>
          <w:sz w:val="28"/>
        </w:rPr>
        <w:tab/>
      </w:r>
      <w:proofErr w:type="spellStart"/>
      <w:r>
        <w:rPr>
          <w:sz w:val="28"/>
        </w:rPr>
        <w:t>Белем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у</w:t>
      </w:r>
      <w:proofErr w:type="spellEnd"/>
      <w:r>
        <w:rPr>
          <w:sz w:val="28"/>
        </w:rPr>
        <w:t xml:space="preserve"> // URL:</w:t>
      </w:r>
      <w:hyperlink r:id="rId18">
        <w:r>
          <w:rPr>
            <w:sz w:val="28"/>
          </w:rPr>
          <w:t xml:space="preserve"> http://belem.ru/</w:t>
        </w:r>
      </w:hyperlink>
      <w:r>
        <w:rPr>
          <w:color w:val="221F1F"/>
          <w:sz w:val="28"/>
        </w:rPr>
        <w:t>(дата обращения: 13.05.2022).</w:t>
      </w:r>
    </w:p>
    <w:p w:rsidR="008716D8" w:rsidRDefault="008716D8">
      <w:pPr>
        <w:spacing w:line="360" w:lineRule="auto"/>
        <w:rPr>
          <w:sz w:val="28"/>
        </w:rPr>
        <w:sectPr w:rsidR="008716D8">
          <w:pgSz w:w="11910" w:h="16840"/>
          <w:pgMar w:top="1040" w:right="1020" w:bottom="1100" w:left="1600" w:header="0" w:footer="914" w:gutter="0"/>
          <w:cols w:space="720"/>
        </w:sectPr>
      </w:pP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  <w:tab w:val="left" w:pos="3910"/>
          <w:tab w:val="left" w:pos="6871"/>
        </w:tabs>
        <w:spacing w:before="67" w:line="362" w:lineRule="auto"/>
        <w:ind w:left="102" w:right="107" w:firstLine="568"/>
        <w:jc w:val="both"/>
        <w:rPr>
          <w:sz w:val="28"/>
        </w:rPr>
      </w:pPr>
      <w:r>
        <w:rPr>
          <w:sz w:val="28"/>
        </w:rPr>
        <w:lastRenderedPageBreak/>
        <w:t>Татарская</w:t>
      </w:r>
      <w:r>
        <w:rPr>
          <w:sz w:val="28"/>
        </w:rPr>
        <w:tab/>
        <w:t>электронная</w:t>
      </w:r>
      <w:r>
        <w:rPr>
          <w:sz w:val="28"/>
        </w:rPr>
        <w:tab/>
        <w:t xml:space="preserve">библиотека // </w:t>
      </w:r>
      <w:r>
        <w:rPr>
          <w:spacing w:val="-4"/>
          <w:sz w:val="28"/>
        </w:rPr>
        <w:t>URL:</w:t>
      </w:r>
      <w:hyperlink r:id="rId19">
        <w:r>
          <w:rPr>
            <w:spacing w:val="-4"/>
            <w:sz w:val="28"/>
          </w:rPr>
          <w:t xml:space="preserve"> </w:t>
        </w:r>
        <w:r>
          <w:rPr>
            <w:sz w:val="28"/>
          </w:rPr>
          <w:t>https://kitap.tatar.ru/ru/</w:t>
        </w:r>
      </w:hyperlink>
      <w:r>
        <w:rPr>
          <w:color w:val="221F1F"/>
          <w:sz w:val="28"/>
        </w:rPr>
        <w:t>(дата обращения: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17" w:lineRule="exact"/>
        <w:ind w:hanging="565"/>
        <w:jc w:val="both"/>
        <w:rPr>
          <w:sz w:val="28"/>
        </w:rPr>
      </w:pPr>
      <w:r>
        <w:rPr>
          <w:sz w:val="28"/>
        </w:rPr>
        <w:t>УМК «</w:t>
      </w:r>
      <w:proofErr w:type="spellStart"/>
      <w:r>
        <w:rPr>
          <w:sz w:val="28"/>
        </w:rPr>
        <w:t>Күңелле</w:t>
      </w:r>
      <w:proofErr w:type="spellEnd"/>
      <w:r>
        <w:rPr>
          <w:sz w:val="28"/>
        </w:rPr>
        <w:t xml:space="preserve"> татар </w:t>
      </w:r>
      <w:proofErr w:type="gramStart"/>
      <w:r>
        <w:rPr>
          <w:sz w:val="28"/>
        </w:rPr>
        <w:t>теле</w:t>
      </w:r>
      <w:proofErr w:type="gramEnd"/>
      <w:r>
        <w:rPr>
          <w:sz w:val="28"/>
        </w:rPr>
        <w:t>» / Электронные учебники</w:t>
      </w:r>
      <w:r>
        <w:rPr>
          <w:spacing w:val="32"/>
          <w:sz w:val="28"/>
        </w:rPr>
        <w:t xml:space="preserve"> </w:t>
      </w:r>
      <w:r>
        <w:rPr>
          <w:sz w:val="28"/>
        </w:rPr>
        <w:t>серии</w:t>
      </w:r>
    </w:p>
    <w:p w:rsidR="008716D8" w:rsidRDefault="00006DD3">
      <w:pPr>
        <w:pStyle w:val="a3"/>
        <w:spacing w:before="161" w:line="360" w:lineRule="auto"/>
        <w:ind w:left="102" w:right="108" w:firstLine="0"/>
      </w:pPr>
      <w:r>
        <w:t>«</w:t>
      </w:r>
      <w:proofErr w:type="spellStart"/>
      <w:r>
        <w:t>Күңелле</w:t>
      </w:r>
      <w:proofErr w:type="spellEnd"/>
      <w:r>
        <w:t xml:space="preserve"> татар </w:t>
      </w:r>
      <w:proofErr w:type="gramStart"/>
      <w:r>
        <w:t>теле</w:t>
      </w:r>
      <w:proofErr w:type="gramEnd"/>
      <w:r>
        <w:t xml:space="preserve">» // URL: </w:t>
      </w:r>
      <w:hyperlink r:id="rId20">
        <w:r>
          <w:t xml:space="preserve">http://tatarschool.ru/tatar-tele </w:t>
        </w:r>
      </w:hyperlink>
      <w:r>
        <w:rPr>
          <w:color w:val="221F1F"/>
        </w:rPr>
        <w:t>(дата обращения: 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305"/>
        </w:tabs>
        <w:spacing w:before="1"/>
        <w:ind w:left="1304" w:hanging="635"/>
        <w:jc w:val="both"/>
        <w:rPr>
          <w:sz w:val="28"/>
        </w:rPr>
      </w:pPr>
      <w:r>
        <w:rPr>
          <w:sz w:val="28"/>
        </w:rPr>
        <w:t>Мультимедийные приложения к учебникам татарского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языка</w:t>
      </w:r>
    </w:p>
    <w:p w:rsidR="008716D8" w:rsidRDefault="00006DD3">
      <w:pPr>
        <w:pStyle w:val="a3"/>
        <w:spacing w:before="160" w:line="360" w:lineRule="auto"/>
        <w:ind w:left="102" w:right="108" w:firstLine="0"/>
      </w:pPr>
      <w:r>
        <w:t>«</w:t>
      </w:r>
      <w:proofErr w:type="spellStart"/>
      <w:r>
        <w:t>Күңелле</w:t>
      </w:r>
      <w:proofErr w:type="spellEnd"/>
      <w:r>
        <w:t xml:space="preserve"> татар </w:t>
      </w:r>
      <w:proofErr w:type="gramStart"/>
      <w:r>
        <w:t>теле</w:t>
      </w:r>
      <w:proofErr w:type="gramEnd"/>
      <w:r>
        <w:t xml:space="preserve">» // URL: </w:t>
      </w:r>
      <w:hyperlink r:id="rId21">
        <w:r>
          <w:t>http://tatarschool.ru/media</w:t>
        </w:r>
      </w:hyperlink>
      <w:r>
        <w:t xml:space="preserve"> </w:t>
      </w:r>
      <w:r>
        <w:rPr>
          <w:color w:val="221F1F"/>
        </w:rPr>
        <w:t>(дата обращения: 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left="102" w:right="111" w:firstLine="568"/>
        <w:jc w:val="both"/>
        <w:rPr>
          <w:sz w:val="28"/>
        </w:rPr>
      </w:pPr>
      <w:r>
        <w:rPr>
          <w:sz w:val="28"/>
        </w:rPr>
        <w:t>УМК «</w:t>
      </w:r>
      <w:proofErr w:type="spellStart"/>
      <w:r>
        <w:rPr>
          <w:sz w:val="28"/>
        </w:rPr>
        <w:t>Сәлам</w:t>
      </w:r>
      <w:proofErr w:type="spellEnd"/>
      <w:r>
        <w:rPr>
          <w:sz w:val="28"/>
        </w:rPr>
        <w:t xml:space="preserve">» // URL: </w:t>
      </w:r>
      <w:hyperlink r:id="rId22">
        <w:r>
          <w:rPr>
            <w:sz w:val="28"/>
          </w:rPr>
          <w:t>http://selam.tatar/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  <w:tab w:val="left" w:pos="2935"/>
          <w:tab w:val="left" w:pos="5162"/>
          <w:tab w:val="left" w:pos="6319"/>
          <w:tab w:val="left" w:pos="7689"/>
        </w:tabs>
        <w:spacing w:line="360" w:lineRule="auto"/>
        <w:ind w:left="102" w:right="109" w:firstLine="568"/>
        <w:jc w:val="both"/>
        <w:rPr>
          <w:sz w:val="28"/>
        </w:rPr>
      </w:pPr>
      <w:r>
        <w:rPr>
          <w:sz w:val="28"/>
        </w:rPr>
        <w:t>Учим</w:t>
      </w:r>
      <w:r>
        <w:rPr>
          <w:sz w:val="28"/>
        </w:rPr>
        <w:tab/>
      </w:r>
      <w:proofErr w:type="gramStart"/>
      <w:r>
        <w:rPr>
          <w:sz w:val="28"/>
        </w:rPr>
        <w:t>татарский</w:t>
      </w:r>
      <w:proofErr w:type="gramEnd"/>
      <w:r>
        <w:rPr>
          <w:sz w:val="28"/>
        </w:rPr>
        <w:tab/>
        <w:t>с</w:t>
      </w:r>
      <w:r>
        <w:rPr>
          <w:sz w:val="28"/>
        </w:rPr>
        <w:tab/>
        <w:t>Ак</w:t>
      </w:r>
      <w:r>
        <w:rPr>
          <w:sz w:val="28"/>
        </w:rPr>
        <w:tab/>
      </w:r>
      <w:proofErr w:type="spellStart"/>
      <w:r>
        <w:rPr>
          <w:sz w:val="28"/>
        </w:rPr>
        <w:t>бүре</w:t>
      </w:r>
      <w:proofErr w:type="spellEnd"/>
      <w:r>
        <w:rPr>
          <w:sz w:val="28"/>
        </w:rPr>
        <w:t xml:space="preserve"> // </w:t>
      </w:r>
      <w:r>
        <w:rPr>
          <w:spacing w:val="-4"/>
          <w:sz w:val="28"/>
        </w:rPr>
        <w:t>URL:</w:t>
      </w:r>
      <w:hyperlink r:id="rId23">
        <w:r>
          <w:rPr>
            <w:spacing w:val="-4"/>
            <w:sz w:val="28"/>
          </w:rPr>
          <w:t xml:space="preserve"> </w:t>
        </w:r>
        <w:r>
          <w:rPr>
            <w:sz w:val="28"/>
          </w:rPr>
          <w:t>http://tatarmultfilm.ru/cartoons/animacionnyi-serial-ak-bure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08" w:firstLine="568"/>
        <w:jc w:val="both"/>
        <w:rPr>
          <w:sz w:val="28"/>
        </w:rPr>
      </w:pPr>
      <w:r>
        <w:rPr>
          <w:sz w:val="28"/>
        </w:rPr>
        <w:t xml:space="preserve">Центр татарской литературы // URL: </w:t>
      </w:r>
      <w:hyperlink r:id="rId24">
        <w:r>
          <w:rPr>
            <w:sz w:val="28"/>
          </w:rPr>
          <w:t>https://tatkniga.ru/</w:t>
        </w:r>
      </w:hyperlink>
      <w:r>
        <w:rPr>
          <w:sz w:val="28"/>
        </w:rPr>
        <w:t xml:space="preserve"> </w:t>
      </w:r>
      <w:r>
        <w:rPr>
          <w:color w:val="221F1F"/>
          <w:sz w:val="28"/>
        </w:rPr>
        <w:t>(дата обращения: 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0" w:lineRule="auto"/>
        <w:ind w:left="102" w:right="110" w:firstLine="568"/>
        <w:jc w:val="both"/>
        <w:rPr>
          <w:sz w:val="28"/>
        </w:rPr>
      </w:pPr>
      <w:r>
        <w:rPr>
          <w:sz w:val="28"/>
        </w:rPr>
        <w:t xml:space="preserve">Электронный русско-татарский словарь // URL: </w:t>
      </w:r>
      <w:hyperlink r:id="rId25">
        <w:r>
          <w:rPr>
            <w:sz w:val="28"/>
          </w:rPr>
          <w:t>http://ganiev.org/</w:t>
        </w:r>
      </w:hyperlink>
      <w:r>
        <w:rPr>
          <w:color w:val="221F1F"/>
          <w:sz w:val="28"/>
        </w:rPr>
        <w:t xml:space="preserve"> (дата обращения: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62" w:lineRule="auto"/>
        <w:ind w:left="102" w:right="111" w:firstLine="568"/>
        <w:jc w:val="both"/>
        <w:rPr>
          <w:sz w:val="28"/>
        </w:rPr>
      </w:pPr>
      <w:r>
        <w:rPr>
          <w:sz w:val="28"/>
        </w:rPr>
        <w:t xml:space="preserve">Электронный словарь татарского языка // URL: </w:t>
      </w:r>
      <w:hyperlink r:id="rId26">
        <w:r>
          <w:rPr>
            <w:sz w:val="28"/>
          </w:rPr>
          <w:t>http://syzlek.ru/</w:t>
        </w:r>
      </w:hyperlink>
      <w:r>
        <w:rPr>
          <w:color w:val="221F1F"/>
          <w:sz w:val="28"/>
        </w:rPr>
        <w:t xml:space="preserve"> (дата обращения: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5"/>
        </w:tabs>
        <w:spacing w:line="317" w:lineRule="exact"/>
        <w:ind w:hanging="565"/>
        <w:jc w:val="both"/>
        <w:rPr>
          <w:sz w:val="28"/>
        </w:rPr>
      </w:pPr>
      <w:proofErr w:type="spellStart"/>
      <w:r>
        <w:rPr>
          <w:sz w:val="28"/>
        </w:rPr>
        <w:t>Шаян</w:t>
      </w:r>
      <w:proofErr w:type="spellEnd"/>
      <w:r>
        <w:rPr>
          <w:sz w:val="28"/>
        </w:rPr>
        <w:t xml:space="preserve"> ТВ // URL: </w:t>
      </w:r>
      <w:hyperlink r:id="rId27">
        <w:r>
          <w:rPr>
            <w:sz w:val="28"/>
          </w:rPr>
          <w:t xml:space="preserve">https://shayantv.ru/ </w:t>
        </w:r>
      </w:hyperlink>
      <w:r>
        <w:rPr>
          <w:color w:val="221F1F"/>
          <w:sz w:val="28"/>
        </w:rPr>
        <w:t>(дата обращения:</w:t>
      </w:r>
      <w:r>
        <w:rPr>
          <w:color w:val="221F1F"/>
          <w:spacing w:val="-20"/>
          <w:sz w:val="28"/>
        </w:rPr>
        <w:t xml:space="preserve"> </w:t>
      </w:r>
      <w:r>
        <w:rPr>
          <w:color w:val="221F1F"/>
          <w:sz w:val="28"/>
        </w:rPr>
        <w:t>13.05.2022).</w:t>
      </w:r>
    </w:p>
    <w:p w:rsidR="008716D8" w:rsidRDefault="001C0871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54"/>
        <w:ind w:hanging="565"/>
        <w:jc w:val="left"/>
        <w:rPr>
          <w:sz w:val="28"/>
        </w:rPr>
      </w:pPr>
      <w:hyperlink r:id="rId28">
        <w:r w:rsidR="00006DD3">
          <w:rPr>
            <w:sz w:val="28"/>
          </w:rPr>
          <w:t>Электронный</w:t>
        </w:r>
        <w:r w:rsidR="00006DD3">
          <w:rPr>
            <w:spacing w:val="42"/>
            <w:sz w:val="28"/>
          </w:rPr>
          <w:t xml:space="preserve"> </w:t>
        </w:r>
        <w:r w:rsidR="00006DD3">
          <w:rPr>
            <w:sz w:val="28"/>
          </w:rPr>
          <w:t>атлас</w:t>
        </w:r>
        <w:r w:rsidR="00006DD3">
          <w:rPr>
            <w:spacing w:val="40"/>
            <w:sz w:val="28"/>
          </w:rPr>
          <w:t xml:space="preserve"> </w:t>
        </w:r>
        <w:r w:rsidR="00006DD3">
          <w:rPr>
            <w:sz w:val="28"/>
          </w:rPr>
          <w:t>истории</w:t>
        </w:r>
        <w:r w:rsidR="00006DD3">
          <w:rPr>
            <w:spacing w:val="43"/>
            <w:sz w:val="28"/>
          </w:rPr>
          <w:t xml:space="preserve"> </w:t>
        </w:r>
        <w:r w:rsidR="00006DD3">
          <w:rPr>
            <w:sz w:val="28"/>
          </w:rPr>
          <w:t>Татарстана</w:t>
        </w:r>
        <w:r w:rsidR="00006DD3">
          <w:rPr>
            <w:spacing w:val="41"/>
            <w:sz w:val="28"/>
          </w:rPr>
          <w:t xml:space="preserve"> </w:t>
        </w:r>
        <w:r w:rsidR="00006DD3">
          <w:rPr>
            <w:sz w:val="28"/>
          </w:rPr>
          <w:t>и</w:t>
        </w:r>
        <w:r w:rsidR="00006DD3">
          <w:rPr>
            <w:spacing w:val="43"/>
            <w:sz w:val="28"/>
          </w:rPr>
          <w:t xml:space="preserve"> </w:t>
        </w:r>
        <w:r w:rsidR="00006DD3">
          <w:rPr>
            <w:sz w:val="28"/>
          </w:rPr>
          <w:t>татарского</w:t>
        </w:r>
        <w:r w:rsidR="00006DD3">
          <w:rPr>
            <w:spacing w:val="43"/>
            <w:sz w:val="28"/>
          </w:rPr>
          <w:t xml:space="preserve"> </w:t>
        </w:r>
        <w:r w:rsidR="00006DD3">
          <w:rPr>
            <w:sz w:val="28"/>
          </w:rPr>
          <w:t>народа</w:t>
        </w:r>
      </w:hyperlink>
    </w:p>
    <w:p w:rsidR="008716D8" w:rsidRDefault="001C0871">
      <w:pPr>
        <w:pStyle w:val="a3"/>
        <w:spacing w:before="161"/>
        <w:ind w:left="102" w:firstLine="0"/>
        <w:jc w:val="left"/>
      </w:pPr>
      <w:hyperlink r:id="rId29">
        <w:r w:rsidR="00006DD3">
          <w:t xml:space="preserve">«Tatarhistory» </w:t>
        </w:r>
      </w:hyperlink>
      <w:r w:rsidR="00006DD3">
        <w:t xml:space="preserve">// URL: </w:t>
      </w:r>
      <w:hyperlink r:id="rId30">
        <w:r w:rsidR="00006DD3">
          <w:t xml:space="preserve">http://ebook.tatar/#/ </w:t>
        </w:r>
      </w:hyperlink>
      <w:r w:rsidR="00006DD3">
        <w:rPr>
          <w:color w:val="221F1F"/>
        </w:rPr>
        <w:t>(дата обращения: 13.05.2022).</w:t>
      </w:r>
    </w:p>
    <w:p w:rsidR="008716D8" w:rsidRDefault="00006DD3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63" w:line="357" w:lineRule="auto"/>
        <w:ind w:left="102" w:right="109" w:firstLine="568"/>
        <w:jc w:val="left"/>
        <w:rPr>
          <w:sz w:val="28"/>
        </w:rPr>
      </w:pPr>
      <w:r>
        <w:rPr>
          <w:sz w:val="28"/>
        </w:rPr>
        <w:t>Сборник сказок и мультфильмов «Волжские богатыри» // URL:</w:t>
      </w:r>
      <w:hyperlink r:id="rId31">
        <w:r>
          <w:rPr>
            <w:sz w:val="28"/>
          </w:rPr>
          <w:t xml:space="preserve"> http://xn--80abcfifoemi6ag2agw8l.xn--p1ai/ </w:t>
        </w:r>
      </w:hyperlink>
      <w:r>
        <w:rPr>
          <w:color w:val="221F1F"/>
          <w:sz w:val="28"/>
        </w:rPr>
        <w:t>(дата обращения:</w:t>
      </w:r>
      <w:r>
        <w:rPr>
          <w:color w:val="221F1F"/>
          <w:spacing w:val="-13"/>
          <w:sz w:val="28"/>
        </w:rPr>
        <w:t xml:space="preserve"> </w:t>
      </w:r>
      <w:r>
        <w:rPr>
          <w:color w:val="221F1F"/>
          <w:sz w:val="28"/>
        </w:rPr>
        <w:t>13.05.2022).</w:t>
      </w:r>
    </w:p>
    <w:sectPr w:rsidR="008716D8">
      <w:pgSz w:w="11910" w:h="16840"/>
      <w:pgMar w:top="1040" w:right="1020" w:bottom="1100" w:left="1600" w:header="0" w:footer="9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871" w:rsidRDefault="001C0871">
      <w:r>
        <w:separator/>
      </w:r>
    </w:p>
  </w:endnote>
  <w:endnote w:type="continuationSeparator" w:id="0">
    <w:p w:rsidR="001C0871" w:rsidRDefault="001C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3EC" w:rsidRDefault="001C0871">
    <w:pPr>
      <w:pStyle w:val="a3"/>
      <w:spacing w:line="14" w:lineRule="auto"/>
      <w:ind w:left="0" w:firstLine="0"/>
      <w:jc w:val="left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6.7pt;margin-top:785.25pt;width:16.1pt;height:13.05pt;z-index:-16472576;mso-position-horizontal-relative:page;mso-position-vertical-relative:page" filled="f" stroked="f">
          <v:textbox inset="0,0,0,0">
            <w:txbxContent>
              <w:p w:rsidR="00D933EC" w:rsidRDefault="00D933E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91597">
                  <w:rPr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3EC" w:rsidRDefault="001C087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6.05pt;margin-top:538.65pt;width:16.1pt;height:13.05pt;z-index:-16472064;mso-position-horizontal-relative:page;mso-position-vertical-relative:page" filled="f" stroked="f">
          <v:textbox inset="0,0,0,0">
            <w:txbxContent>
              <w:p w:rsidR="00D933EC" w:rsidRDefault="00D933E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91597">
                  <w:rPr>
                    <w:noProof/>
                    <w:sz w:val="20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3EC" w:rsidRDefault="001C0871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9pt;margin-top:785.25pt;width:16.1pt;height:13.05pt;z-index:-16471552;mso-position-horizontal-relative:page;mso-position-vertical-relative:page" filled="f" stroked="f">
          <v:textbox inset="0,0,0,0">
            <w:txbxContent>
              <w:p w:rsidR="00D933EC" w:rsidRDefault="00D933E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91597">
                  <w:rPr>
                    <w:noProof/>
                    <w:sz w:val="20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871" w:rsidRDefault="001C0871">
      <w:r>
        <w:separator/>
      </w:r>
    </w:p>
  </w:footnote>
  <w:footnote w:type="continuationSeparator" w:id="0">
    <w:p w:rsidR="001C0871" w:rsidRDefault="001C0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D4B7B"/>
    <w:multiLevelType w:val="hybridMultilevel"/>
    <w:tmpl w:val="DA581CDE"/>
    <w:lvl w:ilvl="0" w:tplc="D9DA15D2">
      <w:numFmt w:val="bullet"/>
      <w:lvlText w:val="–"/>
      <w:lvlJc w:val="left"/>
      <w:pPr>
        <w:ind w:left="113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AAC44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40069136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4ECC6940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2CE6E218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5AB0882E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E5A8DE5E">
      <w:numFmt w:val="bullet"/>
      <w:lvlText w:val="•"/>
      <w:lvlJc w:val="left"/>
      <w:pPr>
        <w:ind w:left="6135" w:hanging="425"/>
      </w:pPr>
      <w:rPr>
        <w:rFonts w:hint="default"/>
        <w:lang w:val="ru-RU" w:eastAsia="en-US" w:bidi="ar-SA"/>
      </w:rPr>
    </w:lvl>
    <w:lvl w:ilvl="7" w:tplc="5412A690">
      <w:numFmt w:val="bullet"/>
      <w:lvlText w:val="•"/>
      <w:lvlJc w:val="left"/>
      <w:pPr>
        <w:ind w:left="7138" w:hanging="425"/>
      </w:pPr>
      <w:rPr>
        <w:rFonts w:hint="default"/>
        <w:lang w:val="ru-RU" w:eastAsia="en-US" w:bidi="ar-SA"/>
      </w:rPr>
    </w:lvl>
    <w:lvl w:ilvl="8" w:tplc="81B8164E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1">
    <w:nsid w:val="0FBB27F2"/>
    <w:multiLevelType w:val="hybridMultilevel"/>
    <w:tmpl w:val="5C708924"/>
    <w:lvl w:ilvl="0" w:tplc="A0D0B4D6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FC5632">
      <w:numFmt w:val="bullet"/>
      <w:lvlText w:val="•"/>
      <w:lvlJc w:val="left"/>
      <w:pPr>
        <w:ind w:left="2004" w:hanging="281"/>
      </w:pPr>
      <w:rPr>
        <w:rFonts w:hint="default"/>
        <w:lang w:val="ru-RU" w:eastAsia="en-US" w:bidi="ar-SA"/>
      </w:rPr>
    </w:lvl>
    <w:lvl w:ilvl="2" w:tplc="18723A0E">
      <w:numFmt w:val="bullet"/>
      <w:lvlText w:val="•"/>
      <w:lvlJc w:val="left"/>
      <w:pPr>
        <w:ind w:left="2909" w:hanging="281"/>
      </w:pPr>
      <w:rPr>
        <w:rFonts w:hint="default"/>
        <w:lang w:val="ru-RU" w:eastAsia="en-US" w:bidi="ar-SA"/>
      </w:rPr>
    </w:lvl>
    <w:lvl w:ilvl="3" w:tplc="8376DF32">
      <w:numFmt w:val="bullet"/>
      <w:lvlText w:val="•"/>
      <w:lvlJc w:val="left"/>
      <w:pPr>
        <w:ind w:left="3813" w:hanging="281"/>
      </w:pPr>
      <w:rPr>
        <w:rFonts w:hint="default"/>
        <w:lang w:val="ru-RU" w:eastAsia="en-US" w:bidi="ar-SA"/>
      </w:rPr>
    </w:lvl>
    <w:lvl w:ilvl="4" w:tplc="127EF3E2">
      <w:numFmt w:val="bullet"/>
      <w:lvlText w:val="•"/>
      <w:lvlJc w:val="left"/>
      <w:pPr>
        <w:ind w:left="4718" w:hanging="281"/>
      </w:pPr>
      <w:rPr>
        <w:rFonts w:hint="default"/>
        <w:lang w:val="ru-RU" w:eastAsia="en-US" w:bidi="ar-SA"/>
      </w:rPr>
    </w:lvl>
    <w:lvl w:ilvl="5" w:tplc="E6E4712A">
      <w:numFmt w:val="bullet"/>
      <w:lvlText w:val="•"/>
      <w:lvlJc w:val="left"/>
      <w:pPr>
        <w:ind w:left="5623" w:hanging="281"/>
      </w:pPr>
      <w:rPr>
        <w:rFonts w:hint="default"/>
        <w:lang w:val="ru-RU" w:eastAsia="en-US" w:bidi="ar-SA"/>
      </w:rPr>
    </w:lvl>
    <w:lvl w:ilvl="6" w:tplc="B5AC019E">
      <w:numFmt w:val="bullet"/>
      <w:lvlText w:val="•"/>
      <w:lvlJc w:val="left"/>
      <w:pPr>
        <w:ind w:left="6527" w:hanging="281"/>
      </w:pPr>
      <w:rPr>
        <w:rFonts w:hint="default"/>
        <w:lang w:val="ru-RU" w:eastAsia="en-US" w:bidi="ar-SA"/>
      </w:rPr>
    </w:lvl>
    <w:lvl w:ilvl="7" w:tplc="838C0272">
      <w:numFmt w:val="bullet"/>
      <w:lvlText w:val="•"/>
      <w:lvlJc w:val="left"/>
      <w:pPr>
        <w:ind w:left="7432" w:hanging="281"/>
      </w:pPr>
      <w:rPr>
        <w:rFonts w:hint="default"/>
        <w:lang w:val="ru-RU" w:eastAsia="en-US" w:bidi="ar-SA"/>
      </w:rPr>
    </w:lvl>
    <w:lvl w:ilvl="8" w:tplc="302086AE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</w:abstractNum>
  <w:abstractNum w:abstractNumId="2">
    <w:nsid w:val="15E40605"/>
    <w:multiLevelType w:val="hybridMultilevel"/>
    <w:tmpl w:val="198A1A0A"/>
    <w:lvl w:ilvl="0" w:tplc="43022066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AC53AE">
      <w:numFmt w:val="bullet"/>
      <w:lvlText w:val="•"/>
      <w:lvlJc w:val="left"/>
      <w:pPr>
        <w:ind w:left="783" w:hanging="317"/>
      </w:pPr>
      <w:rPr>
        <w:rFonts w:hint="default"/>
        <w:lang w:val="ru-RU" w:eastAsia="en-US" w:bidi="ar-SA"/>
      </w:rPr>
    </w:lvl>
    <w:lvl w:ilvl="2" w:tplc="CEF05182">
      <w:numFmt w:val="bullet"/>
      <w:lvlText w:val="•"/>
      <w:lvlJc w:val="left"/>
      <w:pPr>
        <w:ind w:left="1467" w:hanging="317"/>
      </w:pPr>
      <w:rPr>
        <w:rFonts w:hint="default"/>
        <w:lang w:val="ru-RU" w:eastAsia="en-US" w:bidi="ar-SA"/>
      </w:rPr>
    </w:lvl>
    <w:lvl w:ilvl="3" w:tplc="4C34C678">
      <w:numFmt w:val="bullet"/>
      <w:lvlText w:val="•"/>
      <w:lvlJc w:val="left"/>
      <w:pPr>
        <w:ind w:left="2151" w:hanging="317"/>
      </w:pPr>
      <w:rPr>
        <w:rFonts w:hint="default"/>
        <w:lang w:val="ru-RU" w:eastAsia="en-US" w:bidi="ar-SA"/>
      </w:rPr>
    </w:lvl>
    <w:lvl w:ilvl="4" w:tplc="89F63B4A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5" w:tplc="01264A10">
      <w:numFmt w:val="bullet"/>
      <w:lvlText w:val="•"/>
      <w:lvlJc w:val="left"/>
      <w:pPr>
        <w:ind w:left="3519" w:hanging="317"/>
      </w:pPr>
      <w:rPr>
        <w:rFonts w:hint="default"/>
        <w:lang w:val="ru-RU" w:eastAsia="en-US" w:bidi="ar-SA"/>
      </w:rPr>
    </w:lvl>
    <w:lvl w:ilvl="6" w:tplc="A50EAF74">
      <w:numFmt w:val="bullet"/>
      <w:lvlText w:val="•"/>
      <w:lvlJc w:val="left"/>
      <w:pPr>
        <w:ind w:left="4203" w:hanging="317"/>
      </w:pPr>
      <w:rPr>
        <w:rFonts w:hint="default"/>
        <w:lang w:val="ru-RU" w:eastAsia="en-US" w:bidi="ar-SA"/>
      </w:rPr>
    </w:lvl>
    <w:lvl w:ilvl="7" w:tplc="71AEBD22">
      <w:numFmt w:val="bullet"/>
      <w:lvlText w:val="•"/>
      <w:lvlJc w:val="left"/>
      <w:pPr>
        <w:ind w:left="4887" w:hanging="317"/>
      </w:pPr>
      <w:rPr>
        <w:rFonts w:hint="default"/>
        <w:lang w:val="ru-RU" w:eastAsia="en-US" w:bidi="ar-SA"/>
      </w:rPr>
    </w:lvl>
    <w:lvl w:ilvl="8" w:tplc="4BECF09E">
      <w:numFmt w:val="bullet"/>
      <w:lvlText w:val="•"/>
      <w:lvlJc w:val="left"/>
      <w:pPr>
        <w:ind w:left="5571" w:hanging="317"/>
      </w:pPr>
      <w:rPr>
        <w:rFonts w:hint="default"/>
        <w:lang w:val="ru-RU" w:eastAsia="en-US" w:bidi="ar-SA"/>
      </w:rPr>
    </w:lvl>
  </w:abstractNum>
  <w:abstractNum w:abstractNumId="3">
    <w:nsid w:val="1FA35B5B"/>
    <w:multiLevelType w:val="hybridMultilevel"/>
    <w:tmpl w:val="F5008942"/>
    <w:lvl w:ilvl="0" w:tplc="14B6E3E6">
      <w:numFmt w:val="bullet"/>
      <w:lvlText w:val=""/>
      <w:lvlJc w:val="left"/>
      <w:pPr>
        <w:ind w:left="113" w:hanging="425"/>
      </w:pPr>
      <w:rPr>
        <w:rFonts w:hint="default"/>
        <w:w w:val="100"/>
        <w:lang w:val="ru-RU" w:eastAsia="en-US" w:bidi="ar-SA"/>
      </w:rPr>
    </w:lvl>
    <w:lvl w:ilvl="1" w:tplc="8C669742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43463290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227444E0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A8A08488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EAF69586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C3B81A5C">
      <w:numFmt w:val="bullet"/>
      <w:lvlText w:val="•"/>
      <w:lvlJc w:val="left"/>
      <w:pPr>
        <w:ind w:left="6135" w:hanging="425"/>
      </w:pPr>
      <w:rPr>
        <w:rFonts w:hint="default"/>
        <w:lang w:val="ru-RU" w:eastAsia="en-US" w:bidi="ar-SA"/>
      </w:rPr>
    </w:lvl>
    <w:lvl w:ilvl="7" w:tplc="88FA7BB0">
      <w:numFmt w:val="bullet"/>
      <w:lvlText w:val="•"/>
      <w:lvlJc w:val="left"/>
      <w:pPr>
        <w:ind w:left="7138" w:hanging="425"/>
      </w:pPr>
      <w:rPr>
        <w:rFonts w:hint="default"/>
        <w:lang w:val="ru-RU" w:eastAsia="en-US" w:bidi="ar-SA"/>
      </w:rPr>
    </w:lvl>
    <w:lvl w:ilvl="8" w:tplc="87402586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4">
    <w:nsid w:val="30FA266F"/>
    <w:multiLevelType w:val="hybridMultilevel"/>
    <w:tmpl w:val="4496B280"/>
    <w:lvl w:ilvl="0" w:tplc="4D901598">
      <w:start w:val="1"/>
      <w:numFmt w:val="decimal"/>
      <w:lvlText w:val="%1."/>
      <w:lvlJc w:val="left"/>
      <w:pPr>
        <w:ind w:left="113" w:hanging="3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7285FE">
      <w:numFmt w:val="bullet"/>
      <w:lvlText w:val="•"/>
      <w:lvlJc w:val="left"/>
      <w:pPr>
        <w:ind w:left="1122" w:hanging="384"/>
      </w:pPr>
      <w:rPr>
        <w:rFonts w:hint="default"/>
        <w:lang w:val="ru-RU" w:eastAsia="en-US" w:bidi="ar-SA"/>
      </w:rPr>
    </w:lvl>
    <w:lvl w:ilvl="2" w:tplc="CF28D0E2">
      <w:numFmt w:val="bullet"/>
      <w:lvlText w:val="•"/>
      <w:lvlJc w:val="left"/>
      <w:pPr>
        <w:ind w:left="2125" w:hanging="384"/>
      </w:pPr>
      <w:rPr>
        <w:rFonts w:hint="default"/>
        <w:lang w:val="ru-RU" w:eastAsia="en-US" w:bidi="ar-SA"/>
      </w:rPr>
    </w:lvl>
    <w:lvl w:ilvl="3" w:tplc="05249828">
      <w:numFmt w:val="bullet"/>
      <w:lvlText w:val="•"/>
      <w:lvlJc w:val="left"/>
      <w:pPr>
        <w:ind w:left="3127" w:hanging="384"/>
      </w:pPr>
      <w:rPr>
        <w:rFonts w:hint="default"/>
        <w:lang w:val="ru-RU" w:eastAsia="en-US" w:bidi="ar-SA"/>
      </w:rPr>
    </w:lvl>
    <w:lvl w:ilvl="4" w:tplc="ADBC89B2">
      <w:numFmt w:val="bullet"/>
      <w:lvlText w:val="•"/>
      <w:lvlJc w:val="left"/>
      <w:pPr>
        <w:ind w:left="4130" w:hanging="384"/>
      </w:pPr>
      <w:rPr>
        <w:rFonts w:hint="default"/>
        <w:lang w:val="ru-RU" w:eastAsia="en-US" w:bidi="ar-SA"/>
      </w:rPr>
    </w:lvl>
    <w:lvl w:ilvl="5" w:tplc="0F22D3AA">
      <w:numFmt w:val="bullet"/>
      <w:lvlText w:val="•"/>
      <w:lvlJc w:val="left"/>
      <w:pPr>
        <w:ind w:left="5133" w:hanging="384"/>
      </w:pPr>
      <w:rPr>
        <w:rFonts w:hint="default"/>
        <w:lang w:val="ru-RU" w:eastAsia="en-US" w:bidi="ar-SA"/>
      </w:rPr>
    </w:lvl>
    <w:lvl w:ilvl="6" w:tplc="CE761B08">
      <w:numFmt w:val="bullet"/>
      <w:lvlText w:val="•"/>
      <w:lvlJc w:val="left"/>
      <w:pPr>
        <w:ind w:left="6135" w:hanging="384"/>
      </w:pPr>
      <w:rPr>
        <w:rFonts w:hint="default"/>
        <w:lang w:val="ru-RU" w:eastAsia="en-US" w:bidi="ar-SA"/>
      </w:rPr>
    </w:lvl>
    <w:lvl w:ilvl="7" w:tplc="80162A9A">
      <w:numFmt w:val="bullet"/>
      <w:lvlText w:val="•"/>
      <w:lvlJc w:val="left"/>
      <w:pPr>
        <w:ind w:left="7138" w:hanging="384"/>
      </w:pPr>
      <w:rPr>
        <w:rFonts w:hint="default"/>
        <w:lang w:val="ru-RU" w:eastAsia="en-US" w:bidi="ar-SA"/>
      </w:rPr>
    </w:lvl>
    <w:lvl w:ilvl="8" w:tplc="98FED76E">
      <w:numFmt w:val="bullet"/>
      <w:lvlText w:val="•"/>
      <w:lvlJc w:val="left"/>
      <w:pPr>
        <w:ind w:left="8141" w:hanging="384"/>
      </w:pPr>
      <w:rPr>
        <w:rFonts w:hint="default"/>
        <w:lang w:val="ru-RU" w:eastAsia="en-US" w:bidi="ar-SA"/>
      </w:rPr>
    </w:lvl>
  </w:abstractNum>
  <w:abstractNum w:abstractNumId="5">
    <w:nsid w:val="447202D3"/>
    <w:multiLevelType w:val="hybridMultilevel"/>
    <w:tmpl w:val="0B147778"/>
    <w:lvl w:ilvl="0" w:tplc="D3027C78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5257DE">
      <w:numFmt w:val="bullet"/>
      <w:lvlText w:val="•"/>
      <w:lvlJc w:val="left"/>
      <w:pPr>
        <w:ind w:left="783" w:hanging="317"/>
      </w:pPr>
      <w:rPr>
        <w:rFonts w:hint="default"/>
        <w:lang w:val="ru-RU" w:eastAsia="en-US" w:bidi="ar-SA"/>
      </w:rPr>
    </w:lvl>
    <w:lvl w:ilvl="2" w:tplc="4A96F2C2">
      <w:numFmt w:val="bullet"/>
      <w:lvlText w:val="•"/>
      <w:lvlJc w:val="left"/>
      <w:pPr>
        <w:ind w:left="1467" w:hanging="317"/>
      </w:pPr>
      <w:rPr>
        <w:rFonts w:hint="default"/>
        <w:lang w:val="ru-RU" w:eastAsia="en-US" w:bidi="ar-SA"/>
      </w:rPr>
    </w:lvl>
    <w:lvl w:ilvl="3" w:tplc="829C037E">
      <w:numFmt w:val="bullet"/>
      <w:lvlText w:val="•"/>
      <w:lvlJc w:val="left"/>
      <w:pPr>
        <w:ind w:left="2151" w:hanging="317"/>
      </w:pPr>
      <w:rPr>
        <w:rFonts w:hint="default"/>
        <w:lang w:val="ru-RU" w:eastAsia="en-US" w:bidi="ar-SA"/>
      </w:rPr>
    </w:lvl>
    <w:lvl w:ilvl="4" w:tplc="5EE8765C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5" w:tplc="0E343F96">
      <w:numFmt w:val="bullet"/>
      <w:lvlText w:val="•"/>
      <w:lvlJc w:val="left"/>
      <w:pPr>
        <w:ind w:left="3519" w:hanging="317"/>
      </w:pPr>
      <w:rPr>
        <w:rFonts w:hint="default"/>
        <w:lang w:val="ru-RU" w:eastAsia="en-US" w:bidi="ar-SA"/>
      </w:rPr>
    </w:lvl>
    <w:lvl w:ilvl="6" w:tplc="CEE0078A">
      <w:numFmt w:val="bullet"/>
      <w:lvlText w:val="•"/>
      <w:lvlJc w:val="left"/>
      <w:pPr>
        <w:ind w:left="4203" w:hanging="317"/>
      </w:pPr>
      <w:rPr>
        <w:rFonts w:hint="default"/>
        <w:lang w:val="ru-RU" w:eastAsia="en-US" w:bidi="ar-SA"/>
      </w:rPr>
    </w:lvl>
    <w:lvl w:ilvl="7" w:tplc="B25032D0">
      <w:numFmt w:val="bullet"/>
      <w:lvlText w:val="•"/>
      <w:lvlJc w:val="left"/>
      <w:pPr>
        <w:ind w:left="4887" w:hanging="317"/>
      </w:pPr>
      <w:rPr>
        <w:rFonts w:hint="default"/>
        <w:lang w:val="ru-RU" w:eastAsia="en-US" w:bidi="ar-SA"/>
      </w:rPr>
    </w:lvl>
    <w:lvl w:ilvl="8" w:tplc="B51C99F4">
      <w:numFmt w:val="bullet"/>
      <w:lvlText w:val="•"/>
      <w:lvlJc w:val="left"/>
      <w:pPr>
        <w:ind w:left="5571" w:hanging="317"/>
      </w:pPr>
      <w:rPr>
        <w:rFonts w:hint="default"/>
        <w:lang w:val="ru-RU" w:eastAsia="en-US" w:bidi="ar-SA"/>
      </w:rPr>
    </w:lvl>
  </w:abstractNum>
  <w:abstractNum w:abstractNumId="6">
    <w:nsid w:val="45D24FCF"/>
    <w:multiLevelType w:val="hybridMultilevel"/>
    <w:tmpl w:val="F054625A"/>
    <w:lvl w:ilvl="0" w:tplc="767E307E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A4A446">
      <w:numFmt w:val="bullet"/>
      <w:lvlText w:val="•"/>
      <w:lvlJc w:val="left"/>
      <w:pPr>
        <w:ind w:left="783" w:hanging="317"/>
      </w:pPr>
      <w:rPr>
        <w:rFonts w:hint="default"/>
        <w:lang w:val="ru-RU" w:eastAsia="en-US" w:bidi="ar-SA"/>
      </w:rPr>
    </w:lvl>
    <w:lvl w:ilvl="2" w:tplc="AECE8BD8">
      <w:numFmt w:val="bullet"/>
      <w:lvlText w:val="•"/>
      <w:lvlJc w:val="left"/>
      <w:pPr>
        <w:ind w:left="1467" w:hanging="317"/>
      </w:pPr>
      <w:rPr>
        <w:rFonts w:hint="default"/>
        <w:lang w:val="ru-RU" w:eastAsia="en-US" w:bidi="ar-SA"/>
      </w:rPr>
    </w:lvl>
    <w:lvl w:ilvl="3" w:tplc="713685DA">
      <w:numFmt w:val="bullet"/>
      <w:lvlText w:val="•"/>
      <w:lvlJc w:val="left"/>
      <w:pPr>
        <w:ind w:left="2151" w:hanging="317"/>
      </w:pPr>
      <w:rPr>
        <w:rFonts w:hint="default"/>
        <w:lang w:val="ru-RU" w:eastAsia="en-US" w:bidi="ar-SA"/>
      </w:rPr>
    </w:lvl>
    <w:lvl w:ilvl="4" w:tplc="614C0D36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5" w:tplc="1DA82030">
      <w:numFmt w:val="bullet"/>
      <w:lvlText w:val="•"/>
      <w:lvlJc w:val="left"/>
      <w:pPr>
        <w:ind w:left="3519" w:hanging="317"/>
      </w:pPr>
      <w:rPr>
        <w:rFonts w:hint="default"/>
        <w:lang w:val="ru-RU" w:eastAsia="en-US" w:bidi="ar-SA"/>
      </w:rPr>
    </w:lvl>
    <w:lvl w:ilvl="6" w:tplc="148CB91C">
      <w:numFmt w:val="bullet"/>
      <w:lvlText w:val="•"/>
      <w:lvlJc w:val="left"/>
      <w:pPr>
        <w:ind w:left="4203" w:hanging="317"/>
      </w:pPr>
      <w:rPr>
        <w:rFonts w:hint="default"/>
        <w:lang w:val="ru-RU" w:eastAsia="en-US" w:bidi="ar-SA"/>
      </w:rPr>
    </w:lvl>
    <w:lvl w:ilvl="7" w:tplc="00D2B93A">
      <w:numFmt w:val="bullet"/>
      <w:lvlText w:val="•"/>
      <w:lvlJc w:val="left"/>
      <w:pPr>
        <w:ind w:left="4887" w:hanging="317"/>
      </w:pPr>
      <w:rPr>
        <w:rFonts w:hint="default"/>
        <w:lang w:val="ru-RU" w:eastAsia="en-US" w:bidi="ar-SA"/>
      </w:rPr>
    </w:lvl>
    <w:lvl w:ilvl="8" w:tplc="8E38A0F6">
      <w:numFmt w:val="bullet"/>
      <w:lvlText w:val="•"/>
      <w:lvlJc w:val="left"/>
      <w:pPr>
        <w:ind w:left="5571" w:hanging="317"/>
      </w:pPr>
      <w:rPr>
        <w:rFonts w:hint="default"/>
        <w:lang w:val="ru-RU" w:eastAsia="en-US" w:bidi="ar-SA"/>
      </w:rPr>
    </w:lvl>
  </w:abstractNum>
  <w:abstractNum w:abstractNumId="7">
    <w:nsid w:val="475F396F"/>
    <w:multiLevelType w:val="hybridMultilevel"/>
    <w:tmpl w:val="2878D75E"/>
    <w:lvl w:ilvl="0" w:tplc="E5488D1E">
      <w:numFmt w:val="bullet"/>
      <w:lvlText w:val=""/>
      <w:lvlJc w:val="left"/>
      <w:pPr>
        <w:ind w:left="108" w:hanging="2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75E5872">
      <w:numFmt w:val="bullet"/>
      <w:lvlText w:val="•"/>
      <w:lvlJc w:val="left"/>
      <w:pPr>
        <w:ind w:left="783" w:hanging="248"/>
      </w:pPr>
      <w:rPr>
        <w:rFonts w:hint="default"/>
        <w:lang w:val="ru-RU" w:eastAsia="en-US" w:bidi="ar-SA"/>
      </w:rPr>
    </w:lvl>
    <w:lvl w:ilvl="2" w:tplc="68C84110">
      <w:numFmt w:val="bullet"/>
      <w:lvlText w:val="•"/>
      <w:lvlJc w:val="left"/>
      <w:pPr>
        <w:ind w:left="1467" w:hanging="248"/>
      </w:pPr>
      <w:rPr>
        <w:rFonts w:hint="default"/>
        <w:lang w:val="ru-RU" w:eastAsia="en-US" w:bidi="ar-SA"/>
      </w:rPr>
    </w:lvl>
    <w:lvl w:ilvl="3" w:tplc="6E2038E2">
      <w:numFmt w:val="bullet"/>
      <w:lvlText w:val="•"/>
      <w:lvlJc w:val="left"/>
      <w:pPr>
        <w:ind w:left="2151" w:hanging="248"/>
      </w:pPr>
      <w:rPr>
        <w:rFonts w:hint="default"/>
        <w:lang w:val="ru-RU" w:eastAsia="en-US" w:bidi="ar-SA"/>
      </w:rPr>
    </w:lvl>
    <w:lvl w:ilvl="4" w:tplc="B0B48A94">
      <w:numFmt w:val="bullet"/>
      <w:lvlText w:val="•"/>
      <w:lvlJc w:val="left"/>
      <w:pPr>
        <w:ind w:left="2835" w:hanging="248"/>
      </w:pPr>
      <w:rPr>
        <w:rFonts w:hint="default"/>
        <w:lang w:val="ru-RU" w:eastAsia="en-US" w:bidi="ar-SA"/>
      </w:rPr>
    </w:lvl>
    <w:lvl w:ilvl="5" w:tplc="CCF8FC58">
      <w:numFmt w:val="bullet"/>
      <w:lvlText w:val="•"/>
      <w:lvlJc w:val="left"/>
      <w:pPr>
        <w:ind w:left="3519" w:hanging="248"/>
      </w:pPr>
      <w:rPr>
        <w:rFonts w:hint="default"/>
        <w:lang w:val="ru-RU" w:eastAsia="en-US" w:bidi="ar-SA"/>
      </w:rPr>
    </w:lvl>
    <w:lvl w:ilvl="6" w:tplc="610C9E98">
      <w:numFmt w:val="bullet"/>
      <w:lvlText w:val="•"/>
      <w:lvlJc w:val="left"/>
      <w:pPr>
        <w:ind w:left="4203" w:hanging="248"/>
      </w:pPr>
      <w:rPr>
        <w:rFonts w:hint="default"/>
        <w:lang w:val="ru-RU" w:eastAsia="en-US" w:bidi="ar-SA"/>
      </w:rPr>
    </w:lvl>
    <w:lvl w:ilvl="7" w:tplc="D34A38F4">
      <w:numFmt w:val="bullet"/>
      <w:lvlText w:val="•"/>
      <w:lvlJc w:val="left"/>
      <w:pPr>
        <w:ind w:left="4887" w:hanging="248"/>
      </w:pPr>
      <w:rPr>
        <w:rFonts w:hint="default"/>
        <w:lang w:val="ru-RU" w:eastAsia="en-US" w:bidi="ar-SA"/>
      </w:rPr>
    </w:lvl>
    <w:lvl w:ilvl="8" w:tplc="6944CCFC">
      <w:numFmt w:val="bullet"/>
      <w:lvlText w:val="•"/>
      <w:lvlJc w:val="left"/>
      <w:pPr>
        <w:ind w:left="5571" w:hanging="248"/>
      </w:pPr>
      <w:rPr>
        <w:rFonts w:hint="default"/>
        <w:lang w:val="ru-RU" w:eastAsia="en-US" w:bidi="ar-SA"/>
      </w:rPr>
    </w:lvl>
  </w:abstractNum>
  <w:abstractNum w:abstractNumId="8">
    <w:nsid w:val="47AE2164"/>
    <w:multiLevelType w:val="hybridMultilevel"/>
    <w:tmpl w:val="6E4857FC"/>
    <w:lvl w:ilvl="0" w:tplc="F70041A6">
      <w:numFmt w:val="bullet"/>
      <w:lvlText w:val=""/>
      <w:lvlJc w:val="left"/>
      <w:pPr>
        <w:ind w:left="108" w:hanging="3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70501C">
      <w:numFmt w:val="bullet"/>
      <w:lvlText w:val="•"/>
      <w:lvlJc w:val="left"/>
      <w:pPr>
        <w:ind w:left="783" w:hanging="317"/>
      </w:pPr>
      <w:rPr>
        <w:rFonts w:hint="default"/>
        <w:lang w:val="ru-RU" w:eastAsia="en-US" w:bidi="ar-SA"/>
      </w:rPr>
    </w:lvl>
    <w:lvl w:ilvl="2" w:tplc="ABBE332A">
      <w:numFmt w:val="bullet"/>
      <w:lvlText w:val="•"/>
      <w:lvlJc w:val="left"/>
      <w:pPr>
        <w:ind w:left="1467" w:hanging="317"/>
      </w:pPr>
      <w:rPr>
        <w:rFonts w:hint="default"/>
        <w:lang w:val="ru-RU" w:eastAsia="en-US" w:bidi="ar-SA"/>
      </w:rPr>
    </w:lvl>
    <w:lvl w:ilvl="3" w:tplc="53C05BF6">
      <w:numFmt w:val="bullet"/>
      <w:lvlText w:val="•"/>
      <w:lvlJc w:val="left"/>
      <w:pPr>
        <w:ind w:left="2151" w:hanging="317"/>
      </w:pPr>
      <w:rPr>
        <w:rFonts w:hint="default"/>
        <w:lang w:val="ru-RU" w:eastAsia="en-US" w:bidi="ar-SA"/>
      </w:rPr>
    </w:lvl>
    <w:lvl w:ilvl="4" w:tplc="59F478DE">
      <w:numFmt w:val="bullet"/>
      <w:lvlText w:val="•"/>
      <w:lvlJc w:val="left"/>
      <w:pPr>
        <w:ind w:left="2835" w:hanging="317"/>
      </w:pPr>
      <w:rPr>
        <w:rFonts w:hint="default"/>
        <w:lang w:val="ru-RU" w:eastAsia="en-US" w:bidi="ar-SA"/>
      </w:rPr>
    </w:lvl>
    <w:lvl w:ilvl="5" w:tplc="390CDEBE">
      <w:numFmt w:val="bullet"/>
      <w:lvlText w:val="•"/>
      <w:lvlJc w:val="left"/>
      <w:pPr>
        <w:ind w:left="3519" w:hanging="317"/>
      </w:pPr>
      <w:rPr>
        <w:rFonts w:hint="default"/>
        <w:lang w:val="ru-RU" w:eastAsia="en-US" w:bidi="ar-SA"/>
      </w:rPr>
    </w:lvl>
    <w:lvl w:ilvl="6" w:tplc="D3B66354">
      <w:numFmt w:val="bullet"/>
      <w:lvlText w:val="•"/>
      <w:lvlJc w:val="left"/>
      <w:pPr>
        <w:ind w:left="4203" w:hanging="317"/>
      </w:pPr>
      <w:rPr>
        <w:rFonts w:hint="default"/>
        <w:lang w:val="ru-RU" w:eastAsia="en-US" w:bidi="ar-SA"/>
      </w:rPr>
    </w:lvl>
    <w:lvl w:ilvl="7" w:tplc="2CA06476">
      <w:numFmt w:val="bullet"/>
      <w:lvlText w:val="•"/>
      <w:lvlJc w:val="left"/>
      <w:pPr>
        <w:ind w:left="4887" w:hanging="317"/>
      </w:pPr>
      <w:rPr>
        <w:rFonts w:hint="default"/>
        <w:lang w:val="ru-RU" w:eastAsia="en-US" w:bidi="ar-SA"/>
      </w:rPr>
    </w:lvl>
    <w:lvl w:ilvl="8" w:tplc="7BB09D14">
      <w:numFmt w:val="bullet"/>
      <w:lvlText w:val="•"/>
      <w:lvlJc w:val="left"/>
      <w:pPr>
        <w:ind w:left="5571" w:hanging="317"/>
      </w:pPr>
      <w:rPr>
        <w:rFonts w:hint="default"/>
        <w:lang w:val="ru-RU" w:eastAsia="en-US" w:bidi="ar-SA"/>
      </w:rPr>
    </w:lvl>
  </w:abstractNum>
  <w:abstractNum w:abstractNumId="9">
    <w:nsid w:val="4C7A2F87"/>
    <w:multiLevelType w:val="hybridMultilevel"/>
    <w:tmpl w:val="F0FA57A8"/>
    <w:lvl w:ilvl="0" w:tplc="50EE32DA">
      <w:start w:val="1"/>
      <w:numFmt w:val="decimal"/>
      <w:lvlText w:val="%1."/>
      <w:lvlJc w:val="left"/>
      <w:pPr>
        <w:ind w:left="1234" w:hanging="425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9CC3C06">
      <w:numFmt w:val="bullet"/>
      <w:lvlText w:val="•"/>
      <w:lvlJc w:val="left"/>
      <w:pPr>
        <w:ind w:left="2044" w:hanging="425"/>
      </w:pPr>
      <w:rPr>
        <w:rFonts w:hint="default"/>
        <w:lang w:val="ru-RU" w:eastAsia="en-US" w:bidi="ar-SA"/>
      </w:rPr>
    </w:lvl>
    <w:lvl w:ilvl="2" w:tplc="2AEC2F12">
      <w:numFmt w:val="bullet"/>
      <w:lvlText w:val="•"/>
      <w:lvlJc w:val="left"/>
      <w:pPr>
        <w:ind w:left="2849" w:hanging="425"/>
      </w:pPr>
      <w:rPr>
        <w:rFonts w:hint="default"/>
        <w:lang w:val="ru-RU" w:eastAsia="en-US" w:bidi="ar-SA"/>
      </w:rPr>
    </w:lvl>
    <w:lvl w:ilvl="3" w:tplc="17AC9418">
      <w:numFmt w:val="bullet"/>
      <w:lvlText w:val="•"/>
      <w:lvlJc w:val="left"/>
      <w:pPr>
        <w:ind w:left="3653" w:hanging="425"/>
      </w:pPr>
      <w:rPr>
        <w:rFonts w:hint="default"/>
        <w:lang w:val="ru-RU" w:eastAsia="en-US" w:bidi="ar-SA"/>
      </w:rPr>
    </w:lvl>
    <w:lvl w:ilvl="4" w:tplc="C32E69F6">
      <w:numFmt w:val="bullet"/>
      <w:lvlText w:val="•"/>
      <w:lvlJc w:val="left"/>
      <w:pPr>
        <w:ind w:left="4458" w:hanging="425"/>
      </w:pPr>
      <w:rPr>
        <w:rFonts w:hint="default"/>
        <w:lang w:val="ru-RU" w:eastAsia="en-US" w:bidi="ar-SA"/>
      </w:rPr>
    </w:lvl>
    <w:lvl w:ilvl="5" w:tplc="851ADA64">
      <w:numFmt w:val="bullet"/>
      <w:lvlText w:val="•"/>
      <w:lvlJc w:val="left"/>
      <w:pPr>
        <w:ind w:left="5263" w:hanging="425"/>
      </w:pPr>
      <w:rPr>
        <w:rFonts w:hint="default"/>
        <w:lang w:val="ru-RU" w:eastAsia="en-US" w:bidi="ar-SA"/>
      </w:rPr>
    </w:lvl>
    <w:lvl w:ilvl="6" w:tplc="DF741FAA">
      <w:numFmt w:val="bullet"/>
      <w:lvlText w:val="•"/>
      <w:lvlJc w:val="left"/>
      <w:pPr>
        <w:ind w:left="6067" w:hanging="425"/>
      </w:pPr>
      <w:rPr>
        <w:rFonts w:hint="default"/>
        <w:lang w:val="ru-RU" w:eastAsia="en-US" w:bidi="ar-SA"/>
      </w:rPr>
    </w:lvl>
    <w:lvl w:ilvl="7" w:tplc="36D4BCAC">
      <w:numFmt w:val="bullet"/>
      <w:lvlText w:val="•"/>
      <w:lvlJc w:val="left"/>
      <w:pPr>
        <w:ind w:left="6872" w:hanging="425"/>
      </w:pPr>
      <w:rPr>
        <w:rFonts w:hint="default"/>
        <w:lang w:val="ru-RU" w:eastAsia="en-US" w:bidi="ar-SA"/>
      </w:rPr>
    </w:lvl>
    <w:lvl w:ilvl="8" w:tplc="A11884C0">
      <w:numFmt w:val="bullet"/>
      <w:lvlText w:val="•"/>
      <w:lvlJc w:val="left"/>
      <w:pPr>
        <w:ind w:left="7677" w:hanging="425"/>
      </w:pPr>
      <w:rPr>
        <w:rFonts w:hint="default"/>
        <w:lang w:val="ru-RU" w:eastAsia="en-US" w:bidi="ar-SA"/>
      </w:rPr>
    </w:lvl>
  </w:abstractNum>
  <w:abstractNum w:abstractNumId="10">
    <w:nsid w:val="55810168"/>
    <w:multiLevelType w:val="hybridMultilevel"/>
    <w:tmpl w:val="2D102238"/>
    <w:lvl w:ilvl="0" w:tplc="31FABB42">
      <w:start w:val="1"/>
      <w:numFmt w:val="decimal"/>
      <w:lvlText w:val="%1."/>
      <w:lvlJc w:val="left"/>
      <w:pPr>
        <w:ind w:left="113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3AD1F6">
      <w:start w:val="1"/>
      <w:numFmt w:val="decimal"/>
      <w:lvlText w:val="%2"/>
      <w:lvlJc w:val="left"/>
      <w:pPr>
        <w:ind w:left="4827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BD02030">
      <w:start w:val="1"/>
      <w:numFmt w:val="decimal"/>
      <w:lvlText w:val="%3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34249F22">
      <w:numFmt w:val="bullet"/>
      <w:lvlText w:val="•"/>
      <w:lvlJc w:val="left"/>
      <w:pPr>
        <w:ind w:left="7375" w:hanging="212"/>
      </w:pPr>
      <w:rPr>
        <w:rFonts w:hint="default"/>
        <w:lang w:val="ru-RU" w:eastAsia="en-US" w:bidi="ar-SA"/>
      </w:rPr>
    </w:lvl>
    <w:lvl w:ilvl="4" w:tplc="6C7E968A">
      <w:numFmt w:val="bullet"/>
      <w:lvlText w:val="•"/>
      <w:lvlJc w:val="left"/>
      <w:pPr>
        <w:ind w:left="7771" w:hanging="212"/>
      </w:pPr>
      <w:rPr>
        <w:rFonts w:hint="default"/>
        <w:lang w:val="ru-RU" w:eastAsia="en-US" w:bidi="ar-SA"/>
      </w:rPr>
    </w:lvl>
    <w:lvl w:ilvl="5" w:tplc="A2A66CBE">
      <w:numFmt w:val="bullet"/>
      <w:lvlText w:val="•"/>
      <w:lvlJc w:val="left"/>
      <w:pPr>
        <w:ind w:left="8167" w:hanging="212"/>
      </w:pPr>
      <w:rPr>
        <w:rFonts w:hint="default"/>
        <w:lang w:val="ru-RU" w:eastAsia="en-US" w:bidi="ar-SA"/>
      </w:rPr>
    </w:lvl>
    <w:lvl w:ilvl="6" w:tplc="104A51A2">
      <w:numFmt w:val="bullet"/>
      <w:lvlText w:val="•"/>
      <w:lvlJc w:val="left"/>
      <w:pPr>
        <w:ind w:left="8563" w:hanging="212"/>
      </w:pPr>
      <w:rPr>
        <w:rFonts w:hint="default"/>
        <w:lang w:val="ru-RU" w:eastAsia="en-US" w:bidi="ar-SA"/>
      </w:rPr>
    </w:lvl>
    <w:lvl w:ilvl="7" w:tplc="3FC6177C">
      <w:numFmt w:val="bullet"/>
      <w:lvlText w:val="•"/>
      <w:lvlJc w:val="left"/>
      <w:pPr>
        <w:ind w:left="8959" w:hanging="212"/>
      </w:pPr>
      <w:rPr>
        <w:rFonts w:hint="default"/>
        <w:lang w:val="ru-RU" w:eastAsia="en-US" w:bidi="ar-SA"/>
      </w:rPr>
    </w:lvl>
    <w:lvl w:ilvl="8" w:tplc="5BCE6728">
      <w:numFmt w:val="bullet"/>
      <w:lvlText w:val="•"/>
      <w:lvlJc w:val="left"/>
      <w:pPr>
        <w:ind w:left="9354" w:hanging="212"/>
      </w:pPr>
      <w:rPr>
        <w:rFonts w:hint="default"/>
        <w:lang w:val="ru-RU" w:eastAsia="en-US" w:bidi="ar-SA"/>
      </w:rPr>
    </w:lvl>
  </w:abstractNum>
  <w:abstractNum w:abstractNumId="11">
    <w:nsid w:val="5AA413A2"/>
    <w:multiLevelType w:val="hybridMultilevel"/>
    <w:tmpl w:val="A344F5F4"/>
    <w:lvl w:ilvl="0" w:tplc="59E895EE">
      <w:numFmt w:val="bullet"/>
      <w:lvlText w:val=""/>
      <w:lvlJc w:val="left"/>
      <w:pPr>
        <w:ind w:left="113" w:hanging="425"/>
      </w:pPr>
      <w:rPr>
        <w:rFonts w:hint="default"/>
        <w:w w:val="100"/>
        <w:lang w:val="ru-RU" w:eastAsia="en-US" w:bidi="ar-SA"/>
      </w:rPr>
    </w:lvl>
    <w:lvl w:ilvl="1" w:tplc="4EAA3702">
      <w:numFmt w:val="bullet"/>
      <w:lvlText w:val="•"/>
      <w:lvlJc w:val="left"/>
      <w:pPr>
        <w:ind w:left="1122" w:hanging="425"/>
      </w:pPr>
      <w:rPr>
        <w:rFonts w:hint="default"/>
        <w:lang w:val="ru-RU" w:eastAsia="en-US" w:bidi="ar-SA"/>
      </w:rPr>
    </w:lvl>
    <w:lvl w:ilvl="2" w:tplc="BA0029BC">
      <w:numFmt w:val="bullet"/>
      <w:lvlText w:val="•"/>
      <w:lvlJc w:val="left"/>
      <w:pPr>
        <w:ind w:left="2125" w:hanging="425"/>
      </w:pPr>
      <w:rPr>
        <w:rFonts w:hint="default"/>
        <w:lang w:val="ru-RU" w:eastAsia="en-US" w:bidi="ar-SA"/>
      </w:rPr>
    </w:lvl>
    <w:lvl w:ilvl="3" w:tplc="7B3ACA9A">
      <w:numFmt w:val="bullet"/>
      <w:lvlText w:val="•"/>
      <w:lvlJc w:val="left"/>
      <w:pPr>
        <w:ind w:left="3127" w:hanging="425"/>
      </w:pPr>
      <w:rPr>
        <w:rFonts w:hint="default"/>
        <w:lang w:val="ru-RU" w:eastAsia="en-US" w:bidi="ar-SA"/>
      </w:rPr>
    </w:lvl>
    <w:lvl w:ilvl="4" w:tplc="E9D42B9E">
      <w:numFmt w:val="bullet"/>
      <w:lvlText w:val="•"/>
      <w:lvlJc w:val="left"/>
      <w:pPr>
        <w:ind w:left="4130" w:hanging="425"/>
      </w:pPr>
      <w:rPr>
        <w:rFonts w:hint="default"/>
        <w:lang w:val="ru-RU" w:eastAsia="en-US" w:bidi="ar-SA"/>
      </w:rPr>
    </w:lvl>
    <w:lvl w:ilvl="5" w:tplc="B69060D2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D13CA2E0">
      <w:numFmt w:val="bullet"/>
      <w:lvlText w:val="•"/>
      <w:lvlJc w:val="left"/>
      <w:pPr>
        <w:ind w:left="6135" w:hanging="425"/>
      </w:pPr>
      <w:rPr>
        <w:rFonts w:hint="default"/>
        <w:lang w:val="ru-RU" w:eastAsia="en-US" w:bidi="ar-SA"/>
      </w:rPr>
    </w:lvl>
    <w:lvl w:ilvl="7" w:tplc="E09C5190">
      <w:numFmt w:val="bullet"/>
      <w:lvlText w:val="•"/>
      <w:lvlJc w:val="left"/>
      <w:pPr>
        <w:ind w:left="7138" w:hanging="425"/>
      </w:pPr>
      <w:rPr>
        <w:rFonts w:hint="default"/>
        <w:lang w:val="ru-RU" w:eastAsia="en-US" w:bidi="ar-SA"/>
      </w:rPr>
    </w:lvl>
    <w:lvl w:ilvl="8" w:tplc="9B52048C">
      <w:numFmt w:val="bullet"/>
      <w:lvlText w:val="•"/>
      <w:lvlJc w:val="left"/>
      <w:pPr>
        <w:ind w:left="8141" w:hanging="425"/>
      </w:pPr>
      <w:rPr>
        <w:rFonts w:hint="default"/>
        <w:lang w:val="ru-RU" w:eastAsia="en-US" w:bidi="ar-SA"/>
      </w:rPr>
    </w:lvl>
  </w:abstractNum>
  <w:abstractNum w:abstractNumId="12">
    <w:nsid w:val="60F73669"/>
    <w:multiLevelType w:val="hybridMultilevel"/>
    <w:tmpl w:val="2D160F1C"/>
    <w:lvl w:ilvl="0" w:tplc="147A0768">
      <w:numFmt w:val="bullet"/>
      <w:lvlText w:val="–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1814FA">
      <w:numFmt w:val="bullet"/>
      <w:lvlText w:val="–"/>
      <w:lvlJc w:val="left"/>
      <w:pPr>
        <w:ind w:left="113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1458B2A2">
      <w:numFmt w:val="bullet"/>
      <w:lvlText w:val="•"/>
      <w:lvlJc w:val="left"/>
      <w:pPr>
        <w:ind w:left="1528" w:hanging="425"/>
      </w:pPr>
      <w:rPr>
        <w:rFonts w:hint="default"/>
        <w:lang w:val="ru-RU" w:eastAsia="en-US" w:bidi="ar-SA"/>
      </w:rPr>
    </w:lvl>
    <w:lvl w:ilvl="3" w:tplc="7DD287FE">
      <w:numFmt w:val="bullet"/>
      <w:lvlText w:val="•"/>
      <w:lvlJc w:val="left"/>
      <w:pPr>
        <w:ind w:left="2517" w:hanging="425"/>
      </w:pPr>
      <w:rPr>
        <w:rFonts w:hint="default"/>
        <w:lang w:val="ru-RU" w:eastAsia="en-US" w:bidi="ar-SA"/>
      </w:rPr>
    </w:lvl>
    <w:lvl w:ilvl="4" w:tplc="9392AC6A">
      <w:numFmt w:val="bullet"/>
      <w:lvlText w:val="•"/>
      <w:lvlJc w:val="left"/>
      <w:pPr>
        <w:ind w:left="3506" w:hanging="425"/>
      </w:pPr>
      <w:rPr>
        <w:rFonts w:hint="default"/>
        <w:lang w:val="ru-RU" w:eastAsia="en-US" w:bidi="ar-SA"/>
      </w:rPr>
    </w:lvl>
    <w:lvl w:ilvl="5" w:tplc="E81C2FF0">
      <w:numFmt w:val="bullet"/>
      <w:lvlText w:val="•"/>
      <w:lvlJc w:val="left"/>
      <w:pPr>
        <w:ind w:left="4494" w:hanging="425"/>
      </w:pPr>
      <w:rPr>
        <w:rFonts w:hint="default"/>
        <w:lang w:val="ru-RU" w:eastAsia="en-US" w:bidi="ar-SA"/>
      </w:rPr>
    </w:lvl>
    <w:lvl w:ilvl="6" w:tplc="877AEB04">
      <w:numFmt w:val="bullet"/>
      <w:lvlText w:val="•"/>
      <w:lvlJc w:val="left"/>
      <w:pPr>
        <w:ind w:left="5483" w:hanging="425"/>
      </w:pPr>
      <w:rPr>
        <w:rFonts w:hint="default"/>
        <w:lang w:val="ru-RU" w:eastAsia="en-US" w:bidi="ar-SA"/>
      </w:rPr>
    </w:lvl>
    <w:lvl w:ilvl="7" w:tplc="99CEF22C">
      <w:numFmt w:val="bullet"/>
      <w:lvlText w:val="•"/>
      <w:lvlJc w:val="left"/>
      <w:pPr>
        <w:ind w:left="6472" w:hanging="425"/>
      </w:pPr>
      <w:rPr>
        <w:rFonts w:hint="default"/>
        <w:lang w:val="ru-RU" w:eastAsia="en-US" w:bidi="ar-SA"/>
      </w:rPr>
    </w:lvl>
    <w:lvl w:ilvl="8" w:tplc="2D08094E">
      <w:numFmt w:val="bullet"/>
      <w:lvlText w:val="•"/>
      <w:lvlJc w:val="left"/>
      <w:pPr>
        <w:ind w:left="7460" w:hanging="425"/>
      </w:pPr>
      <w:rPr>
        <w:rFonts w:hint="default"/>
        <w:lang w:val="ru-RU" w:eastAsia="en-US" w:bidi="ar-SA"/>
      </w:rPr>
    </w:lvl>
  </w:abstractNum>
  <w:abstractNum w:abstractNumId="13">
    <w:nsid w:val="6B3C2959"/>
    <w:multiLevelType w:val="hybridMultilevel"/>
    <w:tmpl w:val="030A184C"/>
    <w:lvl w:ilvl="0" w:tplc="8AFEBE7C">
      <w:start w:val="1"/>
      <w:numFmt w:val="decimal"/>
      <w:lvlText w:val="%1."/>
      <w:lvlJc w:val="left"/>
      <w:pPr>
        <w:ind w:left="113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26222E">
      <w:numFmt w:val="bullet"/>
      <w:lvlText w:val="•"/>
      <w:lvlJc w:val="left"/>
      <w:pPr>
        <w:ind w:left="1122" w:hanging="280"/>
      </w:pPr>
      <w:rPr>
        <w:rFonts w:hint="default"/>
        <w:lang w:val="ru-RU" w:eastAsia="en-US" w:bidi="ar-SA"/>
      </w:rPr>
    </w:lvl>
    <w:lvl w:ilvl="2" w:tplc="9AD69946">
      <w:numFmt w:val="bullet"/>
      <w:lvlText w:val="•"/>
      <w:lvlJc w:val="left"/>
      <w:pPr>
        <w:ind w:left="2125" w:hanging="280"/>
      </w:pPr>
      <w:rPr>
        <w:rFonts w:hint="default"/>
        <w:lang w:val="ru-RU" w:eastAsia="en-US" w:bidi="ar-SA"/>
      </w:rPr>
    </w:lvl>
    <w:lvl w:ilvl="3" w:tplc="8F400C3C">
      <w:numFmt w:val="bullet"/>
      <w:lvlText w:val="•"/>
      <w:lvlJc w:val="left"/>
      <w:pPr>
        <w:ind w:left="3127" w:hanging="280"/>
      </w:pPr>
      <w:rPr>
        <w:rFonts w:hint="default"/>
        <w:lang w:val="ru-RU" w:eastAsia="en-US" w:bidi="ar-SA"/>
      </w:rPr>
    </w:lvl>
    <w:lvl w:ilvl="4" w:tplc="CEE49EBE">
      <w:numFmt w:val="bullet"/>
      <w:lvlText w:val="•"/>
      <w:lvlJc w:val="left"/>
      <w:pPr>
        <w:ind w:left="4130" w:hanging="280"/>
      </w:pPr>
      <w:rPr>
        <w:rFonts w:hint="default"/>
        <w:lang w:val="ru-RU" w:eastAsia="en-US" w:bidi="ar-SA"/>
      </w:rPr>
    </w:lvl>
    <w:lvl w:ilvl="5" w:tplc="5E2E62D8">
      <w:numFmt w:val="bullet"/>
      <w:lvlText w:val="•"/>
      <w:lvlJc w:val="left"/>
      <w:pPr>
        <w:ind w:left="5133" w:hanging="280"/>
      </w:pPr>
      <w:rPr>
        <w:rFonts w:hint="default"/>
        <w:lang w:val="ru-RU" w:eastAsia="en-US" w:bidi="ar-SA"/>
      </w:rPr>
    </w:lvl>
    <w:lvl w:ilvl="6" w:tplc="89DC5C66">
      <w:numFmt w:val="bullet"/>
      <w:lvlText w:val="•"/>
      <w:lvlJc w:val="left"/>
      <w:pPr>
        <w:ind w:left="6135" w:hanging="280"/>
      </w:pPr>
      <w:rPr>
        <w:rFonts w:hint="default"/>
        <w:lang w:val="ru-RU" w:eastAsia="en-US" w:bidi="ar-SA"/>
      </w:rPr>
    </w:lvl>
    <w:lvl w:ilvl="7" w:tplc="2D4AEB0C">
      <w:numFmt w:val="bullet"/>
      <w:lvlText w:val="•"/>
      <w:lvlJc w:val="left"/>
      <w:pPr>
        <w:ind w:left="7138" w:hanging="280"/>
      </w:pPr>
      <w:rPr>
        <w:rFonts w:hint="default"/>
        <w:lang w:val="ru-RU" w:eastAsia="en-US" w:bidi="ar-SA"/>
      </w:rPr>
    </w:lvl>
    <w:lvl w:ilvl="8" w:tplc="B870521E">
      <w:numFmt w:val="bullet"/>
      <w:lvlText w:val="•"/>
      <w:lvlJc w:val="left"/>
      <w:pPr>
        <w:ind w:left="8141" w:hanging="280"/>
      </w:pPr>
      <w:rPr>
        <w:rFonts w:hint="default"/>
        <w:lang w:val="ru-RU" w:eastAsia="en-US" w:bidi="ar-SA"/>
      </w:rPr>
    </w:lvl>
  </w:abstractNum>
  <w:abstractNum w:abstractNumId="14">
    <w:nsid w:val="7D352339"/>
    <w:multiLevelType w:val="hybridMultilevel"/>
    <w:tmpl w:val="F27885BC"/>
    <w:lvl w:ilvl="0" w:tplc="EAC04F14">
      <w:start w:val="1"/>
      <w:numFmt w:val="decimal"/>
      <w:lvlText w:val="%1)"/>
      <w:lvlJc w:val="left"/>
      <w:pPr>
        <w:ind w:left="1390" w:hanging="569"/>
        <w:jc w:val="left"/>
      </w:pPr>
      <w:rPr>
        <w:rFonts w:hint="default"/>
        <w:spacing w:val="-8"/>
        <w:w w:val="99"/>
        <w:lang w:val="ru-RU" w:eastAsia="en-US" w:bidi="ar-SA"/>
      </w:rPr>
    </w:lvl>
    <w:lvl w:ilvl="1" w:tplc="17126B1C">
      <w:start w:val="1"/>
      <w:numFmt w:val="decimal"/>
      <w:lvlText w:val="%2"/>
      <w:lvlJc w:val="left"/>
      <w:pPr>
        <w:ind w:left="4827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EE23AC0">
      <w:numFmt w:val="bullet"/>
      <w:lvlText w:val="•"/>
      <w:lvlJc w:val="left"/>
      <w:pPr>
        <w:ind w:left="5411" w:hanging="212"/>
      </w:pPr>
      <w:rPr>
        <w:rFonts w:hint="default"/>
        <w:lang w:val="ru-RU" w:eastAsia="en-US" w:bidi="ar-SA"/>
      </w:rPr>
    </w:lvl>
    <w:lvl w:ilvl="3" w:tplc="3886FD20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4" w:tplc="6CAEF110">
      <w:numFmt w:val="bullet"/>
      <w:lvlText w:val="•"/>
      <w:lvlJc w:val="left"/>
      <w:pPr>
        <w:ind w:left="6595" w:hanging="212"/>
      </w:pPr>
      <w:rPr>
        <w:rFonts w:hint="default"/>
        <w:lang w:val="ru-RU" w:eastAsia="en-US" w:bidi="ar-SA"/>
      </w:rPr>
    </w:lvl>
    <w:lvl w:ilvl="5" w:tplc="878220A2">
      <w:numFmt w:val="bullet"/>
      <w:lvlText w:val="•"/>
      <w:lvlJc w:val="left"/>
      <w:pPr>
        <w:ind w:left="7187" w:hanging="212"/>
      </w:pPr>
      <w:rPr>
        <w:rFonts w:hint="default"/>
        <w:lang w:val="ru-RU" w:eastAsia="en-US" w:bidi="ar-SA"/>
      </w:rPr>
    </w:lvl>
    <w:lvl w:ilvl="6" w:tplc="3A1EE5E8">
      <w:numFmt w:val="bullet"/>
      <w:lvlText w:val="•"/>
      <w:lvlJc w:val="left"/>
      <w:pPr>
        <w:ind w:left="7779" w:hanging="212"/>
      </w:pPr>
      <w:rPr>
        <w:rFonts w:hint="default"/>
        <w:lang w:val="ru-RU" w:eastAsia="en-US" w:bidi="ar-SA"/>
      </w:rPr>
    </w:lvl>
    <w:lvl w:ilvl="7" w:tplc="70947532">
      <w:numFmt w:val="bullet"/>
      <w:lvlText w:val="•"/>
      <w:lvlJc w:val="left"/>
      <w:pPr>
        <w:ind w:left="8370" w:hanging="212"/>
      </w:pPr>
      <w:rPr>
        <w:rFonts w:hint="default"/>
        <w:lang w:val="ru-RU" w:eastAsia="en-US" w:bidi="ar-SA"/>
      </w:rPr>
    </w:lvl>
    <w:lvl w:ilvl="8" w:tplc="8E167178">
      <w:numFmt w:val="bullet"/>
      <w:lvlText w:val="•"/>
      <w:lvlJc w:val="left"/>
      <w:pPr>
        <w:ind w:left="8962" w:hanging="2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13"/>
  </w:num>
  <w:num w:numId="9">
    <w:abstractNumId w:val="11"/>
  </w:num>
  <w:num w:numId="10">
    <w:abstractNumId w:val="12"/>
  </w:num>
  <w:num w:numId="11">
    <w:abstractNumId w:val="4"/>
  </w:num>
  <w:num w:numId="12">
    <w:abstractNumId w:val="0"/>
  </w:num>
  <w:num w:numId="13">
    <w:abstractNumId w:val="1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716D8"/>
    <w:rsid w:val="00006DD3"/>
    <w:rsid w:val="001C0871"/>
    <w:rsid w:val="00472675"/>
    <w:rsid w:val="00691597"/>
    <w:rsid w:val="008716D8"/>
    <w:rsid w:val="00A55946"/>
    <w:rsid w:val="00BE3C73"/>
    <w:rsid w:val="00D430B1"/>
    <w:rsid w:val="00D933EC"/>
    <w:rsid w:val="00D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"/>
      <w:ind w:left="82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821"/>
      <w:jc w:val="both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430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0B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xn--/" TargetMode="External"/><Relationship Id="rId18" Type="http://schemas.openxmlformats.org/officeDocument/2006/relationships/hyperlink" Target="http://belem.ru/" TargetMode="External"/><Relationship Id="rId26" Type="http://schemas.openxmlformats.org/officeDocument/2006/relationships/hyperlink" Target="http://syzlek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tatarschool.ru/media" TargetMode="Externa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tatarmultfilm.ru/" TargetMode="External"/><Relationship Id="rId25" Type="http://schemas.openxmlformats.org/officeDocument/2006/relationships/hyperlink" Target="http://ganiev.org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anatele.ef.com/" TargetMode="External"/><Relationship Id="rId20" Type="http://schemas.openxmlformats.org/officeDocument/2006/relationships/hyperlink" Target="http://tatarschool.ru/tatar-tele" TargetMode="External"/><Relationship Id="rId29" Type="http://schemas.openxmlformats.org/officeDocument/2006/relationships/hyperlink" Target="http://tatarhistory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s://tatkniga.ru/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tatarschool.ru/" TargetMode="External"/><Relationship Id="rId23" Type="http://schemas.openxmlformats.org/officeDocument/2006/relationships/hyperlink" Target="http://tatarmultfilm.ru/cartoons/animacionnyi-serial-ak-bure" TargetMode="External"/><Relationship Id="rId28" Type="http://schemas.openxmlformats.org/officeDocument/2006/relationships/hyperlink" Target="http://tatarhistory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kitap.tatar.ru/ru/" TargetMode="External"/><Relationship Id="rId31" Type="http://schemas.openxmlformats.org/officeDocument/2006/relationships/hyperlink" Target="http://xn--80abcfifoemi6ag2agw8l.xn--p1a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mon.tatarstan.ru/kopil.htm" TargetMode="External"/><Relationship Id="rId22" Type="http://schemas.openxmlformats.org/officeDocument/2006/relationships/hyperlink" Target="http://selam.tatar/" TargetMode="External"/><Relationship Id="rId27" Type="http://schemas.openxmlformats.org/officeDocument/2006/relationships/hyperlink" Target="https://shayantv.ru/" TargetMode="External"/><Relationship Id="rId30" Type="http://schemas.openxmlformats.org/officeDocument/2006/relationships/hyperlink" Target="http://ebook.tatar/%2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E4E2F-C83E-4577-9776-B557B7CE3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11911</Words>
  <Characters>67896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pc</cp:lastModifiedBy>
  <cp:revision>8</cp:revision>
  <dcterms:created xsi:type="dcterms:W3CDTF">2023-12-02T08:43:00Z</dcterms:created>
  <dcterms:modified xsi:type="dcterms:W3CDTF">2023-12-04T07:21:00Z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2023-12-02T00:00:00Z</vt:filetime>
  </property>
</Properties>
</file>